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8244B5" w:rsidRPr="008244B5" w:rsidTr="0063175B">
        <w:trPr>
          <w:trHeight w:val="1275"/>
        </w:trPr>
        <w:tc>
          <w:tcPr>
            <w:tcW w:w="3957" w:type="dxa"/>
            <w:vAlign w:val="center"/>
          </w:tcPr>
          <w:p w:rsidR="008244B5" w:rsidRPr="008244B5" w:rsidRDefault="008244B5" w:rsidP="00824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r w:rsidRPr="008244B5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REPUBLICA  MOLDOVA</w:t>
            </w:r>
          </w:p>
          <w:p w:rsidR="008244B5" w:rsidRPr="008244B5" w:rsidRDefault="008244B5" w:rsidP="008244B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</w:pPr>
            <w:r w:rsidRPr="008244B5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RAIONUL CRIULENI</w:t>
            </w:r>
          </w:p>
          <w:p w:rsidR="008244B5" w:rsidRPr="008244B5" w:rsidRDefault="008244B5" w:rsidP="00824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8244B5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CONSILIUL COMUNAL</w:t>
            </w:r>
          </w:p>
          <w:p w:rsidR="008244B5" w:rsidRPr="008244B5" w:rsidRDefault="008244B5" w:rsidP="00824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</w:pPr>
            <w:r w:rsidRPr="008244B5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HÎRTOPUL MARE</w:t>
            </w:r>
          </w:p>
          <w:p w:rsidR="008244B5" w:rsidRPr="008244B5" w:rsidRDefault="008244B5" w:rsidP="00824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680" w:type="dxa"/>
            <w:vAlign w:val="center"/>
            <w:hideMark/>
          </w:tcPr>
          <w:p w:rsidR="008244B5" w:rsidRPr="008244B5" w:rsidRDefault="008244B5" w:rsidP="00824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r w:rsidRPr="008244B5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0AF3C81" wp14:editId="1DB10ABD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8244B5" w:rsidRPr="008244B5" w:rsidRDefault="008244B5" w:rsidP="00824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244B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РЕСПУБЛИКА  </w:t>
            </w:r>
            <w:proofErr w:type="gramStart"/>
            <w:r w:rsidRPr="008244B5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M</w:t>
            </w:r>
            <w:proofErr w:type="gramEnd"/>
            <w:r w:rsidRPr="008244B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ОЛДОВА</w:t>
            </w:r>
          </w:p>
          <w:p w:rsidR="008244B5" w:rsidRPr="008244B5" w:rsidRDefault="008244B5" w:rsidP="008244B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244B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КРИУЛЯНСКИЙ РАЙОН</w:t>
            </w:r>
          </w:p>
          <w:p w:rsidR="008244B5" w:rsidRPr="008244B5" w:rsidRDefault="008244B5" w:rsidP="008244B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244B5">
              <w:rPr>
                <w:rFonts w:ascii="Times New Roman" w:eastAsia="Calibri" w:hAnsi="Times New Roman" w:cs="Times New Roman"/>
                <w:sz w:val="18"/>
                <w:szCs w:val="18"/>
                <w:lang w:val="ro-RO" w:eastAsia="en-US"/>
              </w:rPr>
              <w:t>CE</w:t>
            </w:r>
            <w:r w:rsidRPr="008244B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ЛЬСКИЙ СОВЕТ</w:t>
            </w:r>
          </w:p>
          <w:p w:rsidR="008244B5" w:rsidRPr="008244B5" w:rsidRDefault="008244B5" w:rsidP="00824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8244B5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ХЫРТОПУЛ МАРЕ</w:t>
            </w:r>
          </w:p>
          <w:p w:rsidR="008244B5" w:rsidRPr="008244B5" w:rsidRDefault="008244B5" w:rsidP="00824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8244B5" w:rsidRPr="008244B5" w:rsidRDefault="008244B5" w:rsidP="008244B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8244B5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8244B5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8244B5" w:rsidRPr="008244B5" w:rsidRDefault="008244B5" w:rsidP="008244B5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8244B5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8244B5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8244B5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8244B5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8244B5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8244B5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8244B5" w:rsidRPr="008244B5" w:rsidRDefault="008244B5" w:rsidP="008244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 w:eastAsia="en-US"/>
        </w:rPr>
      </w:pPr>
      <w:r w:rsidRPr="008244B5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________________________________________________________________</w:t>
      </w:r>
    </w:p>
    <w:p w:rsidR="008244B5" w:rsidRPr="008244B5" w:rsidRDefault="008244B5" w:rsidP="008244B5">
      <w:pPr>
        <w:tabs>
          <w:tab w:val="left" w:pos="842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val="en-US" w:eastAsia="en-US"/>
        </w:rPr>
      </w:pPr>
      <w:r w:rsidRPr="008244B5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ab/>
      </w:r>
      <w:proofErr w:type="spellStart"/>
      <w:r w:rsidRPr="008244B5">
        <w:rPr>
          <w:rFonts w:ascii="Times New Roman" w:eastAsia="Calibri" w:hAnsi="Times New Roman" w:cs="Times New Roman"/>
          <w:b/>
          <w:sz w:val="28"/>
          <w:szCs w:val="28"/>
          <w:u w:val="single"/>
          <w:lang w:val="en-US" w:eastAsia="en-US"/>
        </w:rPr>
        <w:t>Proiect</w:t>
      </w:r>
      <w:proofErr w:type="spellEnd"/>
    </w:p>
    <w:p w:rsidR="008244B5" w:rsidRPr="008244B5" w:rsidRDefault="008244B5" w:rsidP="008244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</w:pPr>
      <w:proofErr w:type="gramStart"/>
      <w:r w:rsidRPr="008244B5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DECIZIA nr.</w:t>
      </w:r>
      <w:proofErr w:type="gramEnd"/>
      <w:r w:rsidRPr="008244B5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 xml:space="preserve"> </w:t>
      </w:r>
      <w:r w:rsidRPr="008244B5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>5/1</w:t>
      </w:r>
      <w:r w:rsidR="006802DC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>9</w:t>
      </w:r>
    </w:p>
    <w:p w:rsidR="008244B5" w:rsidRPr="008244B5" w:rsidRDefault="008244B5" w:rsidP="008244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  <w:proofErr w:type="gramStart"/>
      <w:r w:rsidRPr="008244B5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din</w:t>
      </w:r>
      <w:proofErr w:type="gramEnd"/>
      <w:r w:rsidRPr="008244B5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 xml:space="preserve"> </w:t>
      </w:r>
      <w:r w:rsidRPr="008244B5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>20 septembrie</w:t>
      </w:r>
      <w:r w:rsidRPr="008244B5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 xml:space="preserve"> 2024</w:t>
      </w:r>
    </w:p>
    <w:p w:rsidR="005C196A" w:rsidRDefault="005C196A" w:rsidP="005C196A">
      <w:pPr>
        <w:tabs>
          <w:tab w:val="left" w:pos="554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bookmarkStart w:id="0" w:name="_GoBack"/>
      <w:bookmarkEnd w:id="0"/>
    </w:p>
    <w:p w:rsidR="0001564D" w:rsidRDefault="005C196A" w:rsidP="0001564D">
      <w:pPr>
        <w:tabs>
          <w:tab w:val="left" w:pos="554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D71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</w:t>
      </w:r>
      <w:r w:rsidR="0001564D">
        <w:rPr>
          <w:rFonts w:ascii="Times New Roman" w:hAnsi="Times New Roman" w:cs="Times New Roman"/>
          <w:b/>
          <w:sz w:val="28"/>
          <w:szCs w:val="28"/>
          <w:lang w:val="ro-RO"/>
        </w:rPr>
        <w:t xml:space="preserve">aprobarea </w:t>
      </w:r>
      <w:r w:rsidR="00D57598"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 w:rsidR="0001564D">
        <w:rPr>
          <w:rFonts w:ascii="Times New Roman" w:hAnsi="Times New Roman" w:cs="Times New Roman"/>
          <w:b/>
          <w:sz w:val="28"/>
          <w:szCs w:val="28"/>
          <w:lang w:val="ro-RO"/>
        </w:rPr>
        <w:t xml:space="preserve">cordului de cooperare </w:t>
      </w:r>
    </w:p>
    <w:p w:rsidR="0001564D" w:rsidRDefault="0001564D" w:rsidP="0001564D">
      <w:pPr>
        <w:tabs>
          <w:tab w:val="left" w:pos="554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între Primăria comunei Hîrtopul Mare, raionul Criuleni</w:t>
      </w:r>
    </w:p>
    <w:p w:rsidR="008244B5" w:rsidRDefault="008244B5" w:rsidP="0001564D">
      <w:pPr>
        <w:tabs>
          <w:tab w:val="left" w:pos="554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și Comunitatea </w:t>
      </w:r>
      <w:r w:rsidR="00D57598"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eritorială satul Cecelnik, regiunea Vinița,</w:t>
      </w:r>
    </w:p>
    <w:p w:rsidR="008244B5" w:rsidRPr="008244B5" w:rsidRDefault="008244B5" w:rsidP="0001564D">
      <w:pPr>
        <w:tabs>
          <w:tab w:val="left" w:pos="554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raionul Hai</w:t>
      </w:r>
      <w:r w:rsidR="00D57598">
        <w:rPr>
          <w:rFonts w:ascii="Times New Roman" w:hAnsi="Times New Roman" w:cs="Times New Roman"/>
          <w:b/>
          <w:sz w:val="28"/>
          <w:szCs w:val="28"/>
          <w:lang w:val="ro-RO"/>
        </w:rPr>
        <w:t>ș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în, Ukraina</w:t>
      </w:r>
    </w:p>
    <w:p w:rsidR="003A4247" w:rsidRPr="003A4247" w:rsidRDefault="003A4247" w:rsidP="003A424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 w:eastAsia="en-US"/>
        </w:rPr>
      </w:pPr>
      <w:r w:rsidRPr="003A4247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Raportor – Anghelici Eugenia, primarul comunei</w:t>
      </w:r>
    </w:p>
    <w:p w:rsidR="005C196A" w:rsidRPr="004756A9" w:rsidRDefault="005C196A" w:rsidP="005C19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5C196A" w:rsidRPr="00D57598" w:rsidRDefault="005C196A" w:rsidP="00CC186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Pr="00FC08C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C08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564D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art.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14</w:t>
      </w:r>
      <w:r w:rsidR="0001564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1564D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01564D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01564D">
        <w:rPr>
          <w:rFonts w:ascii="Times New Roman" w:hAnsi="Times New Roman" w:cs="Times New Roman"/>
          <w:sz w:val="28"/>
          <w:szCs w:val="28"/>
          <w:lang w:val="en-US"/>
        </w:rPr>
        <w:t xml:space="preserve"> (2), lit. </w:t>
      </w:r>
      <w:proofErr w:type="gramStart"/>
      <w:r w:rsidR="0001564D">
        <w:rPr>
          <w:rFonts w:ascii="Times New Roman" w:hAnsi="Times New Roman" w:cs="Times New Roman"/>
          <w:sz w:val="28"/>
          <w:szCs w:val="28"/>
          <w:lang w:val="en-US"/>
        </w:rPr>
        <w:t xml:space="preserve">k)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2A08">
        <w:rPr>
          <w:rFonts w:ascii="Times New Roman" w:hAnsi="Times New Roman" w:cs="Times New Roman"/>
          <w:sz w:val="28"/>
          <w:szCs w:val="28"/>
          <w:lang w:val="en-US"/>
        </w:rPr>
        <w:t>nr.</w:t>
      </w:r>
      <w:proofErr w:type="gramEnd"/>
      <w:r w:rsidR="00392A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436/2006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22B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564D">
        <w:rPr>
          <w:rFonts w:ascii="Times New Roman" w:hAnsi="Times New Roman" w:cs="Times New Roman"/>
          <w:sz w:val="28"/>
          <w:szCs w:val="28"/>
          <w:lang w:val="en-US"/>
        </w:rPr>
        <w:t>ținând</w:t>
      </w:r>
      <w:proofErr w:type="spellEnd"/>
      <w:r w:rsidR="000156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564D">
        <w:rPr>
          <w:rFonts w:ascii="Times New Roman" w:hAnsi="Times New Roman" w:cs="Times New Roman"/>
          <w:sz w:val="28"/>
          <w:szCs w:val="28"/>
          <w:lang w:val="en-US"/>
        </w:rPr>
        <w:t>cont</w:t>
      </w:r>
      <w:proofErr w:type="spellEnd"/>
      <w:r w:rsidR="0001564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1564D">
        <w:rPr>
          <w:rFonts w:ascii="Times New Roman" w:hAnsi="Times New Roman" w:cs="Times New Roman"/>
          <w:sz w:val="28"/>
          <w:szCs w:val="28"/>
          <w:lang w:val="en-US"/>
        </w:rPr>
        <w:t>dorința</w:t>
      </w:r>
      <w:proofErr w:type="spellEnd"/>
      <w:r w:rsidR="000156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564D">
        <w:rPr>
          <w:rFonts w:ascii="Times New Roman" w:hAnsi="Times New Roman" w:cs="Times New Roman"/>
          <w:sz w:val="28"/>
          <w:szCs w:val="28"/>
          <w:lang w:val="en-US"/>
        </w:rPr>
        <w:t>comună</w:t>
      </w:r>
      <w:proofErr w:type="spellEnd"/>
      <w:r w:rsidR="0001564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1564D">
        <w:rPr>
          <w:rFonts w:ascii="Times New Roman" w:hAnsi="Times New Roman" w:cs="Times New Roman"/>
          <w:sz w:val="28"/>
          <w:szCs w:val="28"/>
          <w:lang w:val="en-US"/>
        </w:rPr>
        <w:t>deschiderea</w:t>
      </w:r>
      <w:proofErr w:type="spellEnd"/>
      <w:r w:rsidR="000156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564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0156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564D">
        <w:rPr>
          <w:rFonts w:ascii="Times New Roman" w:hAnsi="Times New Roman" w:cs="Times New Roman"/>
          <w:sz w:val="28"/>
          <w:szCs w:val="28"/>
          <w:lang w:val="en-US"/>
        </w:rPr>
        <w:t>predispunerea</w:t>
      </w:r>
      <w:proofErr w:type="spellEnd"/>
      <w:r w:rsidR="000156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564D">
        <w:rPr>
          <w:rFonts w:ascii="Times New Roman" w:hAnsi="Times New Roman" w:cs="Times New Roman"/>
          <w:sz w:val="28"/>
          <w:szCs w:val="28"/>
          <w:lang w:val="en-US"/>
        </w:rPr>
        <w:t>autorităților</w:t>
      </w:r>
      <w:proofErr w:type="spellEnd"/>
      <w:r w:rsidR="000156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564D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01564D">
        <w:rPr>
          <w:rFonts w:ascii="Times New Roman" w:hAnsi="Times New Roman" w:cs="Times New Roman"/>
          <w:sz w:val="28"/>
          <w:szCs w:val="28"/>
          <w:lang w:val="en-US"/>
        </w:rPr>
        <w:t xml:space="preserve"> locale ale </w:t>
      </w:r>
      <w:r w:rsidR="00D57598" w:rsidRPr="00CC1862">
        <w:rPr>
          <w:rFonts w:ascii="Times New Roman" w:hAnsi="Times New Roman" w:cs="Times New Roman"/>
          <w:sz w:val="28"/>
          <w:szCs w:val="28"/>
          <w:lang w:val="ro-RO"/>
        </w:rPr>
        <w:t>Comunit</w:t>
      </w:r>
      <w:r w:rsidR="00D57598" w:rsidRPr="00CC1862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D57598" w:rsidRPr="00CC1862">
        <w:rPr>
          <w:rFonts w:ascii="Times New Roman" w:hAnsi="Times New Roman" w:cs="Times New Roman"/>
          <w:sz w:val="28"/>
          <w:szCs w:val="28"/>
          <w:lang w:val="ro-RO"/>
        </w:rPr>
        <w:t>t</w:t>
      </w:r>
      <w:r w:rsidR="00D57598" w:rsidRPr="00CC1862">
        <w:rPr>
          <w:rFonts w:ascii="Times New Roman" w:hAnsi="Times New Roman" w:cs="Times New Roman"/>
          <w:sz w:val="28"/>
          <w:szCs w:val="28"/>
          <w:lang w:val="ro-RO"/>
        </w:rPr>
        <w:t>ii</w:t>
      </w:r>
      <w:r w:rsidR="00D57598" w:rsidRPr="00CC1862">
        <w:rPr>
          <w:rFonts w:ascii="Times New Roman" w:hAnsi="Times New Roman" w:cs="Times New Roman"/>
          <w:sz w:val="28"/>
          <w:szCs w:val="28"/>
          <w:lang w:val="ro-RO"/>
        </w:rPr>
        <w:t xml:space="preserve"> teritorial</w:t>
      </w:r>
      <w:r w:rsidR="00D57598" w:rsidRPr="00CC1862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D57598" w:rsidRPr="00CC1862">
        <w:rPr>
          <w:rFonts w:ascii="Times New Roman" w:hAnsi="Times New Roman" w:cs="Times New Roman"/>
          <w:sz w:val="28"/>
          <w:szCs w:val="28"/>
          <w:lang w:val="ro-RO"/>
        </w:rPr>
        <w:t xml:space="preserve"> satul</w:t>
      </w:r>
      <w:r w:rsidR="00D57598" w:rsidRPr="00CC1862">
        <w:rPr>
          <w:rFonts w:ascii="Times New Roman" w:hAnsi="Times New Roman" w:cs="Times New Roman"/>
          <w:sz w:val="28"/>
          <w:szCs w:val="28"/>
          <w:lang w:val="ro-RO"/>
        </w:rPr>
        <w:t xml:space="preserve"> Cecelnik, regiunea Vinița,</w:t>
      </w:r>
      <w:r w:rsidR="00CC1862" w:rsidRPr="00CC186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57598" w:rsidRPr="00CC1862">
        <w:rPr>
          <w:rFonts w:ascii="Times New Roman" w:hAnsi="Times New Roman" w:cs="Times New Roman"/>
          <w:sz w:val="28"/>
          <w:szCs w:val="28"/>
          <w:lang w:val="ro-RO"/>
        </w:rPr>
        <w:t>raionul Haișîn, Ukraina</w:t>
      </w:r>
      <w:r w:rsidR="00D57598" w:rsidRPr="00CC18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564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01564D" w:rsidRPr="0001564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1564D" w:rsidRPr="0001564D">
        <w:rPr>
          <w:rFonts w:ascii="Times New Roman" w:hAnsi="Times New Roman" w:cs="Times New Roman"/>
          <w:sz w:val="28"/>
          <w:szCs w:val="28"/>
          <w:lang w:val="ro-RO"/>
        </w:rPr>
        <w:t>comun</w:t>
      </w:r>
      <w:r w:rsidR="00392A08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="0001564D" w:rsidRPr="0001564D">
        <w:rPr>
          <w:rFonts w:ascii="Times New Roman" w:hAnsi="Times New Roman" w:cs="Times New Roman"/>
          <w:sz w:val="28"/>
          <w:szCs w:val="28"/>
          <w:lang w:val="ro-RO"/>
        </w:rPr>
        <w:t xml:space="preserve"> Hîrtopul Mare, raionul Criuleni, Republica Moldova</w:t>
      </w:r>
      <w:r w:rsidR="0001564D">
        <w:rPr>
          <w:rFonts w:ascii="Times New Roman" w:hAnsi="Times New Roman" w:cs="Times New Roman"/>
          <w:sz w:val="28"/>
          <w:szCs w:val="28"/>
          <w:lang w:val="ro-RO"/>
        </w:rPr>
        <w:t xml:space="preserve">, în perspectiva dezvoltării relațiilor de cooperare, promovarea schimbărilor de bune practici și experiențe în vederea încheierii unor proiecte de dezvoltare comune,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Mare,</w:t>
      </w:r>
    </w:p>
    <w:p w:rsidR="005C196A" w:rsidRPr="006D7172" w:rsidRDefault="005C196A" w:rsidP="005C196A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D7172">
        <w:rPr>
          <w:rFonts w:ascii="Times New Roman" w:hAnsi="Times New Roman" w:cs="Times New Roman"/>
          <w:b/>
          <w:sz w:val="28"/>
          <w:szCs w:val="28"/>
          <w:lang w:val="en-US"/>
        </w:rPr>
        <w:t>DECIDE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5C196A" w:rsidRPr="004756A9" w:rsidRDefault="005C196A" w:rsidP="005C196A">
      <w:pPr>
        <w:tabs>
          <w:tab w:val="left" w:pos="5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DD75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C1862">
        <w:rPr>
          <w:rFonts w:ascii="Times New Roman" w:hAnsi="Times New Roman" w:cs="Times New Roman"/>
          <w:sz w:val="28"/>
          <w:szCs w:val="28"/>
          <w:lang w:val="en-US"/>
        </w:rPr>
        <w:t>încheierea</w:t>
      </w:r>
      <w:proofErr w:type="spellEnd"/>
      <w:r w:rsidR="00CC18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564D">
        <w:rPr>
          <w:rFonts w:ascii="Times New Roman" w:hAnsi="Times New Roman" w:cs="Times New Roman"/>
          <w:sz w:val="28"/>
          <w:szCs w:val="28"/>
          <w:lang w:val="en-US"/>
        </w:rPr>
        <w:t>Acordul</w:t>
      </w:r>
      <w:r w:rsidR="00CC1862">
        <w:rPr>
          <w:rFonts w:ascii="Times New Roman" w:hAnsi="Times New Roman" w:cs="Times New Roman"/>
          <w:sz w:val="28"/>
          <w:szCs w:val="28"/>
          <w:lang w:val="en-US"/>
        </w:rPr>
        <w:t>ui</w:t>
      </w:r>
      <w:proofErr w:type="spellEnd"/>
      <w:r w:rsidR="0001564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1564D">
        <w:rPr>
          <w:rFonts w:ascii="Times New Roman" w:hAnsi="Times New Roman" w:cs="Times New Roman"/>
          <w:sz w:val="28"/>
          <w:szCs w:val="28"/>
          <w:lang w:val="en-US"/>
        </w:rPr>
        <w:t>cooperare</w:t>
      </w:r>
      <w:proofErr w:type="spellEnd"/>
      <w:r w:rsidR="000156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564D">
        <w:rPr>
          <w:rFonts w:ascii="Times New Roman" w:hAnsi="Times New Roman" w:cs="Times New Roman"/>
          <w:sz w:val="28"/>
          <w:szCs w:val="28"/>
          <w:lang w:val="en-US"/>
        </w:rPr>
        <w:t>între</w:t>
      </w:r>
      <w:proofErr w:type="spellEnd"/>
      <w:r w:rsidR="000156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1564D" w:rsidRPr="0001564D">
        <w:rPr>
          <w:rFonts w:ascii="Times New Roman" w:hAnsi="Times New Roman" w:cs="Times New Roman"/>
          <w:sz w:val="28"/>
          <w:szCs w:val="28"/>
          <w:lang w:val="ro-RO"/>
        </w:rPr>
        <w:t>Primăria comunei Hîrtopul Mare, raionul Criuleni, Republica Moldova</w:t>
      </w:r>
      <w:r w:rsidR="00392A0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C1862">
        <w:rPr>
          <w:rFonts w:ascii="Times New Roman" w:hAnsi="Times New Roman" w:cs="Times New Roman"/>
          <w:sz w:val="28"/>
          <w:szCs w:val="28"/>
          <w:lang w:val="ro-RO"/>
        </w:rPr>
        <w:t xml:space="preserve">și </w:t>
      </w:r>
      <w:r w:rsidR="00CC1862" w:rsidRPr="00CC1862">
        <w:rPr>
          <w:rFonts w:ascii="Times New Roman" w:hAnsi="Times New Roman" w:cs="Times New Roman"/>
          <w:sz w:val="28"/>
          <w:szCs w:val="28"/>
          <w:lang w:val="ro-RO"/>
        </w:rPr>
        <w:t>Comunit</w:t>
      </w:r>
      <w:r w:rsidR="00CC1862">
        <w:rPr>
          <w:rFonts w:ascii="Times New Roman" w:hAnsi="Times New Roman" w:cs="Times New Roman"/>
          <w:sz w:val="28"/>
          <w:szCs w:val="28"/>
          <w:lang w:val="ro-RO"/>
        </w:rPr>
        <w:t>atea</w:t>
      </w:r>
      <w:r w:rsidR="00CC1862" w:rsidRPr="00CC1862">
        <w:rPr>
          <w:rFonts w:ascii="Times New Roman" w:hAnsi="Times New Roman" w:cs="Times New Roman"/>
          <w:sz w:val="28"/>
          <w:szCs w:val="28"/>
          <w:lang w:val="ro-RO"/>
        </w:rPr>
        <w:t xml:space="preserve"> teritorial</w:t>
      </w:r>
      <w:r w:rsidR="00CC1862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CC1862" w:rsidRPr="00CC1862">
        <w:rPr>
          <w:rFonts w:ascii="Times New Roman" w:hAnsi="Times New Roman" w:cs="Times New Roman"/>
          <w:sz w:val="28"/>
          <w:szCs w:val="28"/>
          <w:lang w:val="ro-RO"/>
        </w:rPr>
        <w:t xml:space="preserve"> satul Cecelnik, regiunea Vinița, raionul Haișîn, Ukraina</w:t>
      </w:r>
      <w:r w:rsidR="00CC1862" w:rsidRPr="00CC18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2A08">
        <w:rPr>
          <w:rFonts w:ascii="Times New Roman" w:hAnsi="Times New Roman" w:cs="Times New Roman"/>
          <w:sz w:val="28"/>
          <w:szCs w:val="28"/>
          <w:lang w:val="ro-RO"/>
        </w:rPr>
        <w:t>(acordul de cooperare se anexează).</w:t>
      </w:r>
    </w:p>
    <w:p w:rsidR="005C196A" w:rsidRDefault="00392A08" w:rsidP="005C196A">
      <w:pPr>
        <w:tabs>
          <w:tab w:val="left" w:pos="5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. Se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împutern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C196A">
        <w:rPr>
          <w:rFonts w:ascii="Times New Roman" w:hAnsi="Times New Roman" w:cs="Times New Roman"/>
          <w:sz w:val="28"/>
          <w:szCs w:val="28"/>
          <w:lang w:val="en-US"/>
        </w:rPr>
        <w:t>cește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doamna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Anghelici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Eugenia,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primar</w:t>
      </w:r>
      <w:r w:rsidR="00CC1862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Mare,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semneze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numele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392A0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01564D">
        <w:rPr>
          <w:rFonts w:ascii="Times New Roman" w:hAnsi="Times New Roman" w:cs="Times New Roman"/>
          <w:sz w:val="28"/>
          <w:szCs w:val="28"/>
          <w:lang w:val="ro-RO"/>
        </w:rPr>
        <w:t>Hîrtopul Mare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Acordul de cooperare cu autoritățile </w:t>
      </w:r>
      <w:r w:rsidR="00CC1862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CC1862" w:rsidRPr="00CC1862">
        <w:rPr>
          <w:rFonts w:ascii="Times New Roman" w:hAnsi="Times New Roman" w:cs="Times New Roman"/>
          <w:sz w:val="28"/>
          <w:szCs w:val="28"/>
          <w:lang w:val="ro-RO"/>
        </w:rPr>
        <w:t>omunit</w:t>
      </w:r>
      <w:r w:rsidR="00CC1862">
        <w:rPr>
          <w:rFonts w:ascii="Times New Roman" w:hAnsi="Times New Roman" w:cs="Times New Roman"/>
          <w:sz w:val="28"/>
          <w:szCs w:val="28"/>
          <w:lang w:val="ro-RO"/>
        </w:rPr>
        <w:t>ății</w:t>
      </w:r>
      <w:r w:rsidR="00CC1862" w:rsidRPr="00CC1862">
        <w:rPr>
          <w:rFonts w:ascii="Times New Roman" w:hAnsi="Times New Roman" w:cs="Times New Roman"/>
          <w:sz w:val="28"/>
          <w:szCs w:val="28"/>
          <w:lang w:val="ro-RO"/>
        </w:rPr>
        <w:t xml:space="preserve"> teritorial</w:t>
      </w:r>
      <w:r w:rsidR="00CC1862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CC1862" w:rsidRPr="00CC1862">
        <w:rPr>
          <w:rFonts w:ascii="Times New Roman" w:hAnsi="Times New Roman" w:cs="Times New Roman"/>
          <w:sz w:val="28"/>
          <w:szCs w:val="28"/>
          <w:lang w:val="ro-RO"/>
        </w:rPr>
        <w:t xml:space="preserve"> satul Cecelnik, regiunea Vinița, raionul Haișîn, Ukraina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5C196A" w:rsidRDefault="005C196A" w:rsidP="005C19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p w:rsidR="005C196A" w:rsidRDefault="005C196A" w:rsidP="005C19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p w:rsidR="005C196A" w:rsidRDefault="005C196A" w:rsidP="005C19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p w:rsidR="005C196A" w:rsidRPr="006D7172" w:rsidRDefault="005C196A" w:rsidP="005C19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  <w:r w:rsidRPr="006D7172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Total consilieri – 13, Prezenți - _____</w:t>
      </w:r>
    </w:p>
    <w:p w:rsidR="005C196A" w:rsidRDefault="005C196A" w:rsidP="005C196A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  <w:r w:rsidRPr="006D7172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AU VOTAT: pro -___, contra -___, abțineri - ___.</w:t>
      </w:r>
    </w:p>
    <w:p w:rsidR="005C196A" w:rsidRPr="006D7172" w:rsidRDefault="005C196A" w:rsidP="00E33371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 w:eastAsia="en-US"/>
        </w:rPr>
      </w:pPr>
    </w:p>
    <w:sectPr w:rsidR="005C196A" w:rsidRPr="006D7172" w:rsidSect="006D7172">
      <w:pgSz w:w="12240" w:h="15840"/>
      <w:pgMar w:top="567" w:right="90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33"/>
    <w:rsid w:val="0001564D"/>
    <w:rsid w:val="001F6D2C"/>
    <w:rsid w:val="00392A08"/>
    <w:rsid w:val="003A4247"/>
    <w:rsid w:val="003F099F"/>
    <w:rsid w:val="0045643A"/>
    <w:rsid w:val="004756A9"/>
    <w:rsid w:val="00542E33"/>
    <w:rsid w:val="005C196A"/>
    <w:rsid w:val="006802DC"/>
    <w:rsid w:val="006D7172"/>
    <w:rsid w:val="006E2E64"/>
    <w:rsid w:val="008244B5"/>
    <w:rsid w:val="00824A70"/>
    <w:rsid w:val="00A22B35"/>
    <w:rsid w:val="00C01A7E"/>
    <w:rsid w:val="00C30933"/>
    <w:rsid w:val="00CC1862"/>
    <w:rsid w:val="00CF4EAE"/>
    <w:rsid w:val="00D10E3F"/>
    <w:rsid w:val="00D57598"/>
    <w:rsid w:val="00DD75F7"/>
    <w:rsid w:val="00DE2C29"/>
    <w:rsid w:val="00E33371"/>
    <w:rsid w:val="00F36E3D"/>
    <w:rsid w:val="00F83B80"/>
    <w:rsid w:val="00FC08C4"/>
    <w:rsid w:val="00FC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8C4"/>
    <w:pPr>
      <w:spacing w:after="200" w:line="276" w:lineRule="auto"/>
    </w:pPr>
    <w:rPr>
      <w:rFonts w:eastAsiaTheme="minorEastAsia"/>
      <w:lang w:val="ru-RU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824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172"/>
    <w:rPr>
      <w:rFonts w:ascii="Tahoma" w:eastAsiaTheme="minorEastAsia" w:hAnsi="Tahoma" w:cs="Tahoma"/>
      <w:sz w:val="16"/>
      <w:szCs w:val="16"/>
      <w:lang w:val="ru-RU" w:eastAsia="zh-CN"/>
    </w:rPr>
  </w:style>
  <w:style w:type="character" w:customStyle="1" w:styleId="20">
    <w:name w:val="Заголовок 2 Знак"/>
    <w:basedOn w:val="a0"/>
    <w:link w:val="2"/>
    <w:uiPriority w:val="9"/>
    <w:rsid w:val="008244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8C4"/>
    <w:pPr>
      <w:spacing w:after="200" w:line="276" w:lineRule="auto"/>
    </w:pPr>
    <w:rPr>
      <w:rFonts w:eastAsiaTheme="minorEastAsia"/>
      <w:lang w:val="ru-RU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824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172"/>
    <w:rPr>
      <w:rFonts w:ascii="Tahoma" w:eastAsiaTheme="minorEastAsia" w:hAnsi="Tahoma" w:cs="Tahoma"/>
      <w:sz w:val="16"/>
      <w:szCs w:val="16"/>
      <w:lang w:val="ru-RU" w:eastAsia="zh-CN"/>
    </w:rPr>
  </w:style>
  <w:style w:type="character" w:customStyle="1" w:styleId="20">
    <w:name w:val="Заголовок 2 Знак"/>
    <w:basedOn w:val="a0"/>
    <w:link w:val="2"/>
    <w:uiPriority w:val="9"/>
    <w:rsid w:val="008244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Aliona</cp:lastModifiedBy>
  <cp:revision>21</cp:revision>
  <cp:lastPrinted>2022-07-20T10:39:00Z</cp:lastPrinted>
  <dcterms:created xsi:type="dcterms:W3CDTF">2022-07-19T05:38:00Z</dcterms:created>
  <dcterms:modified xsi:type="dcterms:W3CDTF">2024-09-13T10:23:00Z</dcterms:modified>
</cp:coreProperties>
</file>