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A47BD">
        <w:rPr>
          <w:rFonts w:ascii="Times New Roman" w:hAnsi="Times New Roman"/>
          <w:b/>
          <w:sz w:val="28"/>
          <w:szCs w:val="28"/>
          <w:lang w:val="ro-RO"/>
        </w:rPr>
        <w:t>5</w:t>
      </w:r>
      <w:r w:rsidRPr="002E5513">
        <w:rPr>
          <w:rFonts w:ascii="Times New Roman" w:hAnsi="Times New Roman"/>
          <w:b/>
          <w:sz w:val="28"/>
          <w:szCs w:val="28"/>
          <w:lang w:val="ro-RO"/>
        </w:rPr>
        <w:t>/</w:t>
      </w:r>
      <w:r w:rsidR="007A64EE">
        <w:rPr>
          <w:rFonts w:ascii="Times New Roman" w:hAnsi="Times New Roman"/>
          <w:b/>
          <w:sz w:val="28"/>
          <w:szCs w:val="28"/>
          <w:lang w:val="ro-RO"/>
        </w:rPr>
        <w:t>18</w:t>
      </w:r>
    </w:p>
    <w:p w:rsidR="002E5513" w:rsidRPr="002E5513" w:rsidRDefault="002E5513" w:rsidP="002E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E5513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7A64EE">
        <w:rPr>
          <w:rFonts w:ascii="Times New Roman" w:hAnsi="Times New Roman"/>
          <w:b/>
          <w:sz w:val="28"/>
          <w:szCs w:val="28"/>
          <w:lang w:val="ro-RO"/>
        </w:rPr>
        <w:t>20</w:t>
      </w:r>
      <w:r w:rsidR="006A47BD">
        <w:rPr>
          <w:rFonts w:ascii="Times New Roman" w:hAnsi="Times New Roman"/>
          <w:b/>
          <w:sz w:val="28"/>
          <w:szCs w:val="28"/>
          <w:lang w:val="ro-RO"/>
        </w:rPr>
        <w:t xml:space="preserve"> septembrie</w:t>
      </w:r>
      <w:r w:rsidRPr="002E5513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A10E3E"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82DB6" w:rsidRPr="00F85CE9" w:rsidRDefault="00E82DB6" w:rsidP="009219A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85CE9">
        <w:rPr>
          <w:rFonts w:ascii="Times New Roman" w:hAnsi="Times New Roman"/>
          <w:b/>
          <w:sz w:val="28"/>
          <w:szCs w:val="28"/>
          <w:lang w:val="ro-RO"/>
        </w:rPr>
        <w:t>Cu privire la selectarea secto</w:t>
      </w:r>
      <w:r w:rsidR="006A47BD">
        <w:rPr>
          <w:rFonts w:ascii="Times New Roman" w:hAnsi="Times New Roman"/>
          <w:b/>
          <w:sz w:val="28"/>
          <w:szCs w:val="28"/>
          <w:lang w:val="ro-RO"/>
        </w:rPr>
        <w:t>rului</w:t>
      </w:r>
      <w:r w:rsidRPr="00F85CE9">
        <w:rPr>
          <w:rFonts w:ascii="Times New Roman" w:hAnsi="Times New Roman"/>
          <w:b/>
          <w:sz w:val="28"/>
          <w:szCs w:val="28"/>
          <w:lang w:val="ro-RO"/>
        </w:rPr>
        <w:t xml:space="preserve"> de drum </w:t>
      </w:r>
    </w:p>
    <w:p w:rsidR="00E82DB6" w:rsidRPr="00F85CE9" w:rsidRDefault="00670417" w:rsidP="009219AF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85CE9">
        <w:rPr>
          <w:rFonts w:ascii="Times New Roman" w:hAnsi="Times New Roman"/>
          <w:b/>
          <w:sz w:val="28"/>
          <w:szCs w:val="28"/>
          <w:lang w:val="ro-RO"/>
        </w:rPr>
        <w:t xml:space="preserve">pentru reparație </w:t>
      </w:r>
      <w:r w:rsidR="00E82DB6" w:rsidRPr="00F85CE9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="00A74A3E">
        <w:rPr>
          <w:rFonts w:ascii="Times New Roman" w:hAnsi="Times New Roman"/>
          <w:b/>
          <w:sz w:val="28"/>
          <w:szCs w:val="28"/>
          <w:lang w:val="ro-RO"/>
        </w:rPr>
        <w:t>Bugetul local</w:t>
      </w:r>
      <w:r w:rsidR="00A74A3E" w:rsidRPr="00A74A3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74A3E">
        <w:rPr>
          <w:rFonts w:ascii="Times New Roman" w:hAnsi="Times New Roman"/>
          <w:b/>
          <w:sz w:val="28"/>
          <w:szCs w:val="28"/>
          <w:lang w:val="ro-RO"/>
        </w:rPr>
        <w:t>aprobat pentru</w:t>
      </w:r>
      <w:r w:rsidR="00A74A3E" w:rsidRPr="00F85CE9">
        <w:rPr>
          <w:rFonts w:ascii="Times New Roman" w:hAnsi="Times New Roman"/>
          <w:b/>
          <w:sz w:val="28"/>
          <w:szCs w:val="28"/>
          <w:lang w:val="ro-RO"/>
        </w:rPr>
        <w:t xml:space="preserve"> anul 202</w:t>
      </w:r>
      <w:r w:rsidR="00A10E3E">
        <w:rPr>
          <w:rFonts w:ascii="Times New Roman" w:hAnsi="Times New Roman"/>
          <w:b/>
          <w:sz w:val="28"/>
          <w:szCs w:val="28"/>
          <w:lang w:val="ro-RO"/>
        </w:rPr>
        <w:t>4</w:t>
      </w:r>
      <w:r w:rsidR="00A74A3E" w:rsidRPr="00F85CE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74A3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CC6960" w:rsidRPr="00F85CE9" w:rsidRDefault="00E82DB6" w:rsidP="009219AF">
      <w:pPr>
        <w:spacing w:after="160" w:line="240" w:lineRule="auto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F85CE9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F85CE9">
        <w:rPr>
          <w:rFonts w:ascii="Times New Roman" w:hAnsi="Times New Roman"/>
          <w:i/>
          <w:sz w:val="28"/>
          <w:szCs w:val="28"/>
          <w:lang w:val="en-US"/>
        </w:rPr>
        <w:t>:</w:t>
      </w:r>
      <w:r w:rsidR="00CC6960" w:rsidRPr="00F85C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C6960" w:rsidRPr="00F85CE9">
        <w:rPr>
          <w:rFonts w:ascii="Times New Roman" w:hAnsi="Times New Roman"/>
          <w:i/>
          <w:sz w:val="28"/>
          <w:szCs w:val="28"/>
          <w:lang w:val="ro-RO"/>
        </w:rPr>
        <w:t xml:space="preserve">Anghelici Eugenia, primarul comunei </w:t>
      </w:r>
    </w:p>
    <w:p w:rsidR="00E82DB6" w:rsidRPr="00E82DB6" w:rsidRDefault="00CC6960" w:rsidP="00C70C4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70980">
        <w:rPr>
          <w:rFonts w:ascii="Times New Roman" w:hAnsi="Times New Roman"/>
          <w:sz w:val="28"/>
          <w:szCs w:val="28"/>
          <w:lang w:val="ro-RO"/>
        </w:rPr>
        <w:t>În conformitate cu art. 14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,</w:t>
      </w:r>
      <w:r w:rsidR="00A70980">
        <w:rPr>
          <w:rFonts w:ascii="Times New Roman" w:hAnsi="Times New Roman"/>
          <w:sz w:val="28"/>
          <w:szCs w:val="28"/>
          <w:lang w:val="ro-RO"/>
        </w:rPr>
        <w:t xml:space="preserve"> alin.(1)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, lit</w:t>
      </w:r>
      <w:r w:rsidR="00A70980">
        <w:rPr>
          <w:rFonts w:ascii="Times New Roman" w:hAnsi="Times New Roman"/>
          <w:sz w:val="28"/>
          <w:szCs w:val="28"/>
          <w:lang w:val="ro-RO"/>
        </w:rPr>
        <w:t>.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 f) din Legea 436/2006 privi</w:t>
      </w:r>
      <w:r w:rsidR="00CC18C9">
        <w:rPr>
          <w:rFonts w:ascii="Times New Roman" w:hAnsi="Times New Roman"/>
          <w:sz w:val="28"/>
          <w:szCs w:val="28"/>
          <w:lang w:val="ro-RO"/>
        </w:rPr>
        <w:t>nd administrația publică locală</w:t>
      </w:r>
      <w:r w:rsidR="00A74A3E">
        <w:rPr>
          <w:rFonts w:ascii="Times New Roman" w:hAnsi="Times New Roman"/>
          <w:sz w:val="28"/>
          <w:szCs w:val="28"/>
          <w:lang w:val="ro-RO"/>
        </w:rPr>
        <w:t>,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 examinând cererile parvenite de la locuitorii comunei, în scopul valorificării eficiente a mijloacelor financiare din </w:t>
      </w:r>
      <w:r w:rsidR="00A74A3E">
        <w:rPr>
          <w:rFonts w:ascii="Times New Roman" w:hAnsi="Times New Roman"/>
          <w:sz w:val="28"/>
          <w:szCs w:val="28"/>
          <w:lang w:val="ro-RO"/>
        </w:rPr>
        <w:t>Bugetul local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:rsidR="00E82DB6" w:rsidRPr="00565BBE" w:rsidRDefault="00CC6960" w:rsidP="00C70C44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565BBE">
        <w:rPr>
          <w:rFonts w:ascii="Times New Roman" w:hAnsi="Times New Roman"/>
          <w:b/>
          <w:sz w:val="28"/>
          <w:szCs w:val="28"/>
          <w:lang w:val="ro-RO"/>
        </w:rPr>
        <w:t>DECIDE</w:t>
      </w:r>
      <w:r w:rsidR="00E82DB6" w:rsidRPr="00565BBE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565BBE" w:rsidRDefault="00CC6960" w:rsidP="006A47B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1.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6A47BD" w:rsidRPr="00E82DB6">
        <w:rPr>
          <w:rFonts w:ascii="Times New Roman" w:hAnsi="Times New Roman"/>
          <w:sz w:val="28"/>
          <w:szCs w:val="28"/>
          <w:lang w:val="ro-RO"/>
        </w:rPr>
        <w:t>pentru repara</w:t>
      </w:r>
      <w:r w:rsidR="006A47BD">
        <w:rPr>
          <w:rFonts w:ascii="Times New Roman" w:hAnsi="Times New Roman"/>
          <w:sz w:val="28"/>
          <w:szCs w:val="28"/>
          <w:lang w:val="ro-RO"/>
        </w:rPr>
        <w:t>ție</w:t>
      </w:r>
      <w:r w:rsidR="006A47BD" w:rsidRPr="00E82DB6">
        <w:rPr>
          <w:rFonts w:ascii="Times New Roman" w:hAnsi="Times New Roman"/>
          <w:sz w:val="28"/>
          <w:szCs w:val="28"/>
          <w:lang w:val="ro-RO"/>
        </w:rPr>
        <w:t xml:space="preserve">  prin betonare din </w:t>
      </w:r>
      <w:r w:rsidR="006A47BD">
        <w:rPr>
          <w:rFonts w:ascii="Times New Roman" w:hAnsi="Times New Roman"/>
          <w:sz w:val="28"/>
          <w:szCs w:val="28"/>
          <w:lang w:val="ro-RO"/>
        </w:rPr>
        <w:t xml:space="preserve">bugetul local, aprobat pentru anul 2024,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secto</w:t>
      </w:r>
      <w:r w:rsidR="006A47BD">
        <w:rPr>
          <w:rFonts w:ascii="Times New Roman" w:hAnsi="Times New Roman"/>
          <w:sz w:val="28"/>
          <w:szCs w:val="28"/>
          <w:lang w:val="ro-RO"/>
        </w:rPr>
        <w:t>rul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 de drum</w:t>
      </w:r>
      <w:r w:rsidR="006A47BD">
        <w:rPr>
          <w:rFonts w:ascii="Times New Roman" w:hAnsi="Times New Roman"/>
          <w:sz w:val="28"/>
          <w:szCs w:val="28"/>
          <w:lang w:val="ro-RO"/>
        </w:rPr>
        <w:t xml:space="preserve"> de pe strada Maria Drăgan cu lungimea de 300</w:t>
      </w:r>
      <w:r w:rsidR="007A64EE">
        <w:rPr>
          <w:rFonts w:ascii="Times New Roman" w:hAnsi="Times New Roman"/>
          <w:sz w:val="28"/>
          <w:szCs w:val="28"/>
          <w:lang w:val="ro-RO"/>
        </w:rPr>
        <w:t xml:space="preserve"> m</w:t>
      </w:r>
      <w:r w:rsidR="006A47BD">
        <w:rPr>
          <w:rFonts w:ascii="Times New Roman" w:hAnsi="Times New Roman"/>
          <w:sz w:val="28"/>
          <w:szCs w:val="28"/>
          <w:lang w:val="ro-RO"/>
        </w:rPr>
        <w:t>.</w:t>
      </w:r>
    </w:p>
    <w:p w:rsidR="00E82DB6" w:rsidRPr="00F250FB" w:rsidRDefault="00E00924" w:rsidP="00CC6960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.</w:t>
      </w:r>
      <w:r w:rsidR="00F85CE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Controlul asupra executării prezentei decizii se pune în s</w:t>
      </w:r>
      <w:r>
        <w:rPr>
          <w:rFonts w:ascii="Times New Roman" w:hAnsi="Times New Roman"/>
          <w:sz w:val="28"/>
          <w:szCs w:val="28"/>
          <w:lang w:val="ro-RO"/>
        </w:rPr>
        <w:t>ea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ma </w:t>
      </w:r>
      <w:r w:rsidR="00CC6960">
        <w:rPr>
          <w:rFonts w:ascii="Times New Roman" w:hAnsi="Times New Roman"/>
          <w:sz w:val="28"/>
          <w:szCs w:val="28"/>
          <w:lang w:val="ro-RO"/>
        </w:rPr>
        <w:t>d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>nei Anghelici Eugenia, primar</w:t>
      </w:r>
      <w:r w:rsidR="007A64EE">
        <w:rPr>
          <w:rFonts w:ascii="Times New Roman" w:hAnsi="Times New Roman"/>
          <w:sz w:val="28"/>
          <w:szCs w:val="28"/>
          <w:lang w:val="ro-RO"/>
        </w:rPr>
        <w:t>a</w:t>
      </w:r>
      <w:r w:rsidR="00E82DB6" w:rsidRPr="00E82DB6">
        <w:rPr>
          <w:rFonts w:ascii="Times New Roman" w:hAnsi="Times New Roman"/>
          <w:sz w:val="28"/>
          <w:szCs w:val="28"/>
          <w:lang w:val="ro-RO"/>
        </w:rPr>
        <w:t xml:space="preserve"> comunei H</w:t>
      </w:r>
      <w:r w:rsidR="00CC6960">
        <w:rPr>
          <w:rFonts w:ascii="Times New Roman" w:hAnsi="Times New Roman"/>
          <w:sz w:val="28"/>
          <w:szCs w:val="28"/>
          <w:lang w:val="ro-RO"/>
        </w:rPr>
        <w:t>î</w:t>
      </w:r>
      <w:r w:rsidR="00CC18C9">
        <w:rPr>
          <w:rFonts w:ascii="Times New Roman" w:hAnsi="Times New Roman"/>
          <w:sz w:val="28"/>
          <w:szCs w:val="28"/>
          <w:lang w:val="ro-RO"/>
        </w:rPr>
        <w:t>rtopul Mare.</w:t>
      </w:r>
    </w:p>
    <w:p w:rsidR="00CC6960" w:rsidRDefault="00E00924" w:rsidP="00CC18C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CC6960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CC6960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E82DB6" w:rsidRDefault="00CC6960" w:rsidP="00E82DB6">
      <w:pPr>
        <w:spacing w:after="0" w:line="240" w:lineRule="auto"/>
        <w:rPr>
          <w:rFonts w:ascii="Times New Roman" w:hAnsi="Times New Roman"/>
          <w:color w:val="000000" w:themeColor="text1"/>
          <w:spacing w:val="3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ro-RO"/>
        </w:rPr>
        <w:t xml:space="preserve"> </w:t>
      </w: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6A0557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6A0557" w:rsidRDefault="006A0557" w:rsidP="006A0557">
      <w:pPr>
        <w:rPr>
          <w:lang w:val="ro-RO"/>
        </w:rPr>
      </w:pPr>
    </w:p>
    <w:sectPr w:rsidR="006A0557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58" w:rsidRDefault="008F0558" w:rsidP="0055571C">
      <w:pPr>
        <w:spacing w:after="0" w:line="240" w:lineRule="auto"/>
      </w:pPr>
      <w:r>
        <w:separator/>
      </w:r>
    </w:p>
  </w:endnote>
  <w:endnote w:type="continuationSeparator" w:id="0">
    <w:p w:rsidR="008F0558" w:rsidRDefault="008F0558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58" w:rsidRDefault="008F0558" w:rsidP="0055571C">
      <w:pPr>
        <w:spacing w:after="0" w:line="240" w:lineRule="auto"/>
      </w:pPr>
      <w:r>
        <w:separator/>
      </w:r>
    </w:p>
  </w:footnote>
  <w:footnote w:type="continuationSeparator" w:id="0">
    <w:p w:rsidR="008F0558" w:rsidRDefault="008F0558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C7C0D"/>
    <w:multiLevelType w:val="hybridMultilevel"/>
    <w:tmpl w:val="BEAA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01674"/>
    <w:rsid w:val="00023577"/>
    <w:rsid w:val="000C70B8"/>
    <w:rsid w:val="00107ED7"/>
    <w:rsid w:val="001119C5"/>
    <w:rsid w:val="0012148A"/>
    <w:rsid w:val="001332B0"/>
    <w:rsid w:val="001527B9"/>
    <w:rsid w:val="00182010"/>
    <w:rsid w:val="002270E6"/>
    <w:rsid w:val="002954CA"/>
    <w:rsid w:val="002A0D01"/>
    <w:rsid w:val="002A2036"/>
    <w:rsid w:val="002E5513"/>
    <w:rsid w:val="00322A3B"/>
    <w:rsid w:val="00356496"/>
    <w:rsid w:val="003E3C86"/>
    <w:rsid w:val="003F6759"/>
    <w:rsid w:val="004066E2"/>
    <w:rsid w:val="004678B9"/>
    <w:rsid w:val="004753A4"/>
    <w:rsid w:val="0047628C"/>
    <w:rsid w:val="00490715"/>
    <w:rsid w:val="004F07C3"/>
    <w:rsid w:val="0055571C"/>
    <w:rsid w:val="00565BBE"/>
    <w:rsid w:val="00592745"/>
    <w:rsid w:val="005A62D7"/>
    <w:rsid w:val="00602758"/>
    <w:rsid w:val="00631086"/>
    <w:rsid w:val="00670417"/>
    <w:rsid w:val="006A0557"/>
    <w:rsid w:val="006A47BD"/>
    <w:rsid w:val="006D186D"/>
    <w:rsid w:val="00701CE3"/>
    <w:rsid w:val="007A64EE"/>
    <w:rsid w:val="007C45AB"/>
    <w:rsid w:val="007D44CA"/>
    <w:rsid w:val="008709A0"/>
    <w:rsid w:val="008B1EFF"/>
    <w:rsid w:val="008E59B8"/>
    <w:rsid w:val="008F0558"/>
    <w:rsid w:val="008F4D0E"/>
    <w:rsid w:val="009219AF"/>
    <w:rsid w:val="0092544A"/>
    <w:rsid w:val="009571D9"/>
    <w:rsid w:val="00972C06"/>
    <w:rsid w:val="00977121"/>
    <w:rsid w:val="009A3DF4"/>
    <w:rsid w:val="00A053DD"/>
    <w:rsid w:val="00A10E3E"/>
    <w:rsid w:val="00A13A79"/>
    <w:rsid w:val="00A53390"/>
    <w:rsid w:val="00A70980"/>
    <w:rsid w:val="00A74A3E"/>
    <w:rsid w:val="00AA0BDA"/>
    <w:rsid w:val="00AB1B66"/>
    <w:rsid w:val="00B138C3"/>
    <w:rsid w:val="00B236C4"/>
    <w:rsid w:val="00B23F8F"/>
    <w:rsid w:val="00B832C9"/>
    <w:rsid w:val="00C16A45"/>
    <w:rsid w:val="00C50D1F"/>
    <w:rsid w:val="00C70665"/>
    <w:rsid w:val="00C70C44"/>
    <w:rsid w:val="00CA234A"/>
    <w:rsid w:val="00CB27C3"/>
    <w:rsid w:val="00CC18C9"/>
    <w:rsid w:val="00CC6960"/>
    <w:rsid w:val="00CF6A56"/>
    <w:rsid w:val="00DC650B"/>
    <w:rsid w:val="00DE6729"/>
    <w:rsid w:val="00DF00AF"/>
    <w:rsid w:val="00DF0F2E"/>
    <w:rsid w:val="00E00924"/>
    <w:rsid w:val="00E0433F"/>
    <w:rsid w:val="00E20D03"/>
    <w:rsid w:val="00E2288A"/>
    <w:rsid w:val="00E53260"/>
    <w:rsid w:val="00E82DB6"/>
    <w:rsid w:val="00ED4DBA"/>
    <w:rsid w:val="00F250FB"/>
    <w:rsid w:val="00F56B5F"/>
    <w:rsid w:val="00F742A4"/>
    <w:rsid w:val="00F85CE9"/>
    <w:rsid w:val="00FC44D2"/>
    <w:rsid w:val="00FE45B0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2024-09-13T08:52:00Z</cp:lastPrinted>
  <dcterms:created xsi:type="dcterms:W3CDTF">2021-01-20T14:45:00Z</dcterms:created>
  <dcterms:modified xsi:type="dcterms:W3CDTF">2024-09-13T08:53:00Z</dcterms:modified>
</cp:coreProperties>
</file>