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0E45FE" w:rsidRPr="000E45FE" w:rsidTr="00F72874">
        <w:trPr>
          <w:trHeight w:val="1275"/>
        </w:trPr>
        <w:tc>
          <w:tcPr>
            <w:tcW w:w="395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E32D692" wp14:editId="6F5E5BBA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0E45FE" w:rsidRPr="000E45FE" w:rsidRDefault="000E45FE" w:rsidP="000E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E45FE" w:rsidRPr="000E45FE" w:rsidRDefault="000E45FE" w:rsidP="000E4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0E45FE" w:rsidRPr="000E45FE" w:rsidRDefault="000E45FE" w:rsidP="000E45FE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0E45FE" w:rsidRPr="000E45FE" w:rsidRDefault="000E45FE" w:rsidP="000E4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</w:p>
    <w:p w:rsidR="00735C36" w:rsidRP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C415D1" w:rsidRPr="00C415D1" w:rsidRDefault="00C415D1" w:rsidP="00C415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C415D1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DECIZIA Nr. 7/</w:t>
      </w:r>
      <w:r w:rsidR="00E76A2C">
        <w:rPr>
          <w:rFonts w:ascii="Times New Roman" w:eastAsia="Calibri" w:hAnsi="Times New Roman" w:cs="Times New Roman"/>
          <w:b/>
          <w:sz w:val="24"/>
          <w:szCs w:val="24"/>
          <w:lang w:val="ro-RO"/>
        </w:rPr>
        <w:t>3</w:t>
      </w:r>
    </w:p>
    <w:p w:rsidR="00C415D1" w:rsidRPr="00C415D1" w:rsidRDefault="00C415D1" w:rsidP="00C415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C415D1">
        <w:rPr>
          <w:rFonts w:ascii="Times New Roman" w:eastAsia="Calibri" w:hAnsi="Times New Roman" w:cs="Times New Roman"/>
          <w:b/>
          <w:sz w:val="24"/>
          <w:szCs w:val="24"/>
          <w:lang w:val="ro-RO"/>
        </w:rPr>
        <w:t>din  02 noiembrie 2023</w:t>
      </w:r>
    </w:p>
    <w:p w:rsidR="00AE353D" w:rsidRPr="00C415D1" w:rsidRDefault="00AE353D" w:rsidP="00883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 w:bidi="en-US"/>
        </w:rPr>
      </w:pPr>
    </w:p>
    <w:p w:rsidR="00735C36" w:rsidRDefault="00735C36" w:rsidP="00883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acordarea</w:t>
      </w:r>
      <w:proofErr w:type="spellEnd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ajutorului</w:t>
      </w:r>
      <w:proofErr w:type="spellEnd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material </w:t>
      </w:r>
    </w:p>
    <w:p w:rsidR="00C415D1" w:rsidRPr="00C415D1" w:rsidRDefault="00C415D1" w:rsidP="00C415D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  <w:r w:rsidRPr="00C415D1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Raportor – Natalia Rotaru, primar interimar al comunei</w:t>
      </w:r>
    </w:p>
    <w:p w:rsidR="00735C36" w:rsidRPr="00C415D1" w:rsidRDefault="00735C36" w:rsidP="00735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</w:p>
    <w:p w:rsidR="002D6148" w:rsidRPr="00697690" w:rsidRDefault="00AD6CFF" w:rsidP="00C415D1">
      <w:pPr>
        <w:tabs>
          <w:tab w:val="left" w:pos="579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temeiul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prevederilor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art.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14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din Legea nr. 436</w:t>
      </w:r>
      <w:r w:rsidR="00CB6714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2006 privind administrația publică locală,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Regulamentului privind constituirea Fondului de rezervă și </w:t>
      </w:r>
      <w:r w:rsidR="00ED608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utilizarea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mijloacelor acestuia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>H</w:t>
      </w:r>
      <w:r w:rsidR="001E0640">
        <w:rPr>
          <w:rFonts w:ascii="Times New Roman" w:hAnsi="Times New Roman" w:cs="Times New Roman"/>
          <w:iCs/>
          <w:sz w:val="28"/>
          <w:szCs w:val="28"/>
          <w:lang w:val="en-US"/>
        </w:rPr>
        <w:t>otărârii</w:t>
      </w:r>
      <w:proofErr w:type="spellEnd"/>
      <w:r w:rsidR="001E064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>G</w:t>
      </w:r>
      <w:r w:rsidR="001E0640">
        <w:rPr>
          <w:rFonts w:ascii="Times New Roman" w:hAnsi="Times New Roman" w:cs="Times New Roman"/>
          <w:iCs/>
          <w:sz w:val="28"/>
          <w:szCs w:val="28"/>
          <w:lang w:val="en-US"/>
        </w:rPr>
        <w:t>uvernului</w:t>
      </w:r>
      <w:proofErr w:type="spellEnd"/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nr.1427</w:t>
      </w:r>
      <w:r w:rsidR="00386EEF">
        <w:rPr>
          <w:rFonts w:ascii="Times New Roman" w:hAnsi="Times New Roman" w:cs="Times New Roman"/>
          <w:iCs/>
          <w:sz w:val="28"/>
          <w:szCs w:val="28"/>
          <w:lang w:val="en-US"/>
        </w:rPr>
        <w:t>/</w:t>
      </w:r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2004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-tip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fondurilor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rezervă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autorităţilor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administraţiei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utilizarea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mijloacelor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acestora</w:t>
      </w:r>
      <w:proofErr w:type="spellEnd"/>
      <w:r w:rsidR="0037239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examinînd cerer</w:t>
      </w:r>
      <w:r w:rsidR="00B3529F">
        <w:rPr>
          <w:rFonts w:ascii="Times New Roman" w:eastAsia="Calibri" w:hAnsi="Times New Roman" w:cs="Times New Roman"/>
          <w:sz w:val="28"/>
          <w:szCs w:val="28"/>
          <w:lang w:val="ro-RO"/>
        </w:rPr>
        <w:t>ea</w:t>
      </w:r>
      <w:r w:rsidR="0028290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8E076B">
        <w:rPr>
          <w:rFonts w:ascii="Times New Roman" w:eastAsia="Calibri" w:hAnsi="Times New Roman" w:cs="Times New Roman"/>
          <w:sz w:val="28"/>
          <w:szCs w:val="28"/>
          <w:lang w:val="ro-RO"/>
        </w:rPr>
        <w:t>parvenit</w:t>
      </w:r>
      <w:r w:rsidR="00B3529F">
        <w:rPr>
          <w:rFonts w:ascii="Times New Roman" w:eastAsia="Calibri" w:hAnsi="Times New Roman" w:cs="Times New Roman"/>
          <w:sz w:val="28"/>
          <w:szCs w:val="28"/>
          <w:lang w:val="ro-RO"/>
        </w:rPr>
        <w:t>ă</w:t>
      </w:r>
      <w:r w:rsidR="008E076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cu privire la acordarea ajutorului material,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Consiliul </w:t>
      </w:r>
      <w:r w:rsidR="00620C87">
        <w:rPr>
          <w:rFonts w:ascii="Times New Roman" w:eastAsia="Calibri" w:hAnsi="Times New Roman" w:cs="Times New Roman"/>
          <w:sz w:val="28"/>
          <w:szCs w:val="28"/>
          <w:lang w:val="ro-RO"/>
        </w:rPr>
        <w:t>comunal Hîrtopul Mare,</w:t>
      </w:r>
      <w:r w:rsidR="002D614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735C36" w:rsidRDefault="00620C87" w:rsidP="00C415D1">
      <w:pPr>
        <w:tabs>
          <w:tab w:val="left" w:pos="5799"/>
        </w:tabs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735C36"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BB28D1" w:rsidRDefault="00735C36" w:rsidP="00C415D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>1.</w:t>
      </w:r>
      <w:r w:rsidR="005F7E47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BB28D1">
        <w:rPr>
          <w:rFonts w:ascii="Times New Roman" w:eastAsia="Calibri" w:hAnsi="Times New Roman" w:cs="Times New Roman"/>
          <w:sz w:val="28"/>
          <w:szCs w:val="28"/>
          <w:lang w:val="ro-RO"/>
        </w:rPr>
        <w:t>Se acordă ajutor material din fondul de rezervă</w:t>
      </w:r>
      <w:r w:rsidR="001E064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="00BB28D1">
        <w:rPr>
          <w:rFonts w:ascii="Times New Roman" w:eastAsia="Calibri" w:hAnsi="Times New Roman" w:cs="Times New Roman"/>
          <w:sz w:val="28"/>
          <w:szCs w:val="28"/>
          <w:lang w:val="ro-RO"/>
        </w:rPr>
        <w:t>după cum urmează:</w:t>
      </w:r>
    </w:p>
    <w:p w:rsidR="00BB28D1" w:rsidRPr="00C415D1" w:rsidRDefault="00C415D1" w:rsidP="00C415D1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C415D1">
        <w:rPr>
          <w:rFonts w:ascii="Times New Roman" w:eastAsia="Calibri" w:hAnsi="Times New Roman" w:cs="Times New Roman"/>
          <w:sz w:val="28"/>
          <w:szCs w:val="28"/>
          <w:lang w:val="ro-RO"/>
        </w:rPr>
        <w:t>Stavila Alexandru</w:t>
      </w:r>
      <w:r w:rsidR="00BB28D1" w:rsidRPr="00C415D1">
        <w:rPr>
          <w:rFonts w:ascii="Times New Roman" w:eastAsia="Calibri" w:hAnsi="Times New Roman" w:cs="Times New Roman"/>
          <w:sz w:val="28"/>
          <w:szCs w:val="28"/>
          <w:lang w:val="ro-RO"/>
        </w:rPr>
        <w:t>, locuito</w:t>
      </w:r>
      <w:r w:rsidR="00D0343D" w:rsidRPr="00C415D1">
        <w:rPr>
          <w:rFonts w:ascii="Times New Roman" w:eastAsia="Calibri" w:hAnsi="Times New Roman" w:cs="Times New Roman"/>
          <w:sz w:val="28"/>
          <w:szCs w:val="28"/>
          <w:lang w:val="ro-RO"/>
        </w:rPr>
        <w:t>r</w:t>
      </w:r>
      <w:r w:rsidR="00BB28D1" w:rsidRPr="00C415D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</w:t>
      </w:r>
      <w:r w:rsidR="00D0343D" w:rsidRPr="00C415D1">
        <w:rPr>
          <w:rFonts w:ascii="Times New Roman" w:eastAsia="Calibri" w:hAnsi="Times New Roman" w:cs="Times New Roman"/>
          <w:sz w:val="28"/>
          <w:szCs w:val="28"/>
          <w:lang w:val="ro-RO"/>
        </w:rPr>
        <w:t>l</w:t>
      </w:r>
      <w:r w:rsidR="00BB28D1" w:rsidRPr="00C415D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s. Hîrtopul Mare - _____lei pentru tratament.</w:t>
      </w:r>
    </w:p>
    <w:p w:rsidR="00C353DF" w:rsidRDefault="006E25DB" w:rsidP="00C415D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2D537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2. </w:t>
      </w:r>
      <w:r w:rsidR="00C353DF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xecutarea prezentei decizii se pune în seama </w:t>
      </w:r>
      <w:r w:rsidR="00C353D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dnei Birda Svetlana, 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>contabil-șef</w:t>
      </w:r>
      <w:r w:rsidR="00C353DF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</w:p>
    <w:p w:rsidR="00735C36" w:rsidRPr="005B3317" w:rsidRDefault="00C353DF" w:rsidP="00C415D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3. 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Prezenta decizie intră în vigoare la data publi</w:t>
      </w:r>
      <w:r w:rsidR="00083A75">
        <w:rPr>
          <w:rFonts w:ascii="Times New Roman" w:eastAsia="Calibri" w:hAnsi="Times New Roman" w:cs="Times New Roman"/>
          <w:sz w:val="28"/>
          <w:szCs w:val="28"/>
          <w:lang w:val="ro-RO"/>
        </w:rPr>
        <w:t>cării în Registrul de Stat al a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ctelor Locale.</w:t>
      </w:r>
    </w:p>
    <w:p w:rsidR="00735C36" w:rsidRPr="00735C36" w:rsidRDefault="00735C36" w:rsidP="00B938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</w:t>
      </w: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0C5C8E" w:rsidRPr="000C5C8E" w:rsidRDefault="000C5C8E" w:rsidP="000C5C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5B245C" w:rsidRDefault="000C5C8E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sectPr w:rsidR="00AB6AB0" w:rsidSect="00A85D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504"/>
    <w:multiLevelType w:val="hybridMultilevel"/>
    <w:tmpl w:val="30BAA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925E7"/>
    <w:multiLevelType w:val="hybridMultilevel"/>
    <w:tmpl w:val="857C7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12300"/>
    <w:multiLevelType w:val="hybridMultilevel"/>
    <w:tmpl w:val="F42E254E"/>
    <w:lvl w:ilvl="0" w:tplc="6736F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955B1"/>
    <w:multiLevelType w:val="hybridMultilevel"/>
    <w:tmpl w:val="78141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36AF0"/>
    <w:multiLevelType w:val="hybridMultilevel"/>
    <w:tmpl w:val="8CE0E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A06CD"/>
    <w:multiLevelType w:val="hybridMultilevel"/>
    <w:tmpl w:val="09461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F10D0"/>
    <w:multiLevelType w:val="hybridMultilevel"/>
    <w:tmpl w:val="14D8E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F42412"/>
    <w:multiLevelType w:val="hybridMultilevel"/>
    <w:tmpl w:val="EA2C2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D059F"/>
    <w:multiLevelType w:val="hybridMultilevel"/>
    <w:tmpl w:val="9FA89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D25680"/>
    <w:multiLevelType w:val="hybridMultilevel"/>
    <w:tmpl w:val="C222475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4B926D6C"/>
    <w:multiLevelType w:val="hybridMultilevel"/>
    <w:tmpl w:val="16FE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2A31FF"/>
    <w:multiLevelType w:val="hybridMultilevel"/>
    <w:tmpl w:val="97FE8300"/>
    <w:lvl w:ilvl="0" w:tplc="3474BB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A637DF"/>
    <w:multiLevelType w:val="hybridMultilevel"/>
    <w:tmpl w:val="B5F4DFC8"/>
    <w:lvl w:ilvl="0" w:tplc="B0D69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48420C"/>
    <w:multiLevelType w:val="hybridMultilevel"/>
    <w:tmpl w:val="A41668E8"/>
    <w:lvl w:ilvl="0" w:tplc="3D403C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12"/>
  </w:num>
  <w:num w:numId="10">
    <w:abstractNumId w:val="3"/>
  </w:num>
  <w:num w:numId="11">
    <w:abstractNumId w:val="11"/>
  </w:num>
  <w:num w:numId="12">
    <w:abstractNumId w:val="7"/>
  </w:num>
  <w:num w:numId="13">
    <w:abstractNumId w:val="13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83A75"/>
    <w:rsid w:val="000C45AA"/>
    <w:rsid w:val="000C5C8E"/>
    <w:rsid w:val="000E45FE"/>
    <w:rsid w:val="00117718"/>
    <w:rsid w:val="0018426C"/>
    <w:rsid w:val="001B4D91"/>
    <w:rsid w:val="001C03AB"/>
    <w:rsid w:val="001E0640"/>
    <w:rsid w:val="001F7668"/>
    <w:rsid w:val="00251A42"/>
    <w:rsid w:val="00252907"/>
    <w:rsid w:val="0028290B"/>
    <w:rsid w:val="00293E61"/>
    <w:rsid w:val="002D5373"/>
    <w:rsid w:val="002D6148"/>
    <w:rsid w:val="002E2193"/>
    <w:rsid w:val="00310235"/>
    <w:rsid w:val="00331CEB"/>
    <w:rsid w:val="00335AFD"/>
    <w:rsid w:val="0034373A"/>
    <w:rsid w:val="003627F2"/>
    <w:rsid w:val="00372394"/>
    <w:rsid w:val="00386EEF"/>
    <w:rsid w:val="003E2AA3"/>
    <w:rsid w:val="00445922"/>
    <w:rsid w:val="004613C8"/>
    <w:rsid w:val="00532583"/>
    <w:rsid w:val="00563693"/>
    <w:rsid w:val="00570A38"/>
    <w:rsid w:val="00571221"/>
    <w:rsid w:val="005A30AB"/>
    <w:rsid w:val="005B245C"/>
    <w:rsid w:val="005B3317"/>
    <w:rsid w:val="005C3550"/>
    <w:rsid w:val="005C6E9D"/>
    <w:rsid w:val="005F7E47"/>
    <w:rsid w:val="00620C87"/>
    <w:rsid w:val="00664F83"/>
    <w:rsid w:val="00697690"/>
    <w:rsid w:val="006A1D3A"/>
    <w:rsid w:val="006E0549"/>
    <w:rsid w:val="006E25DB"/>
    <w:rsid w:val="00711505"/>
    <w:rsid w:val="00735C36"/>
    <w:rsid w:val="00783599"/>
    <w:rsid w:val="007A1EAA"/>
    <w:rsid w:val="007C4541"/>
    <w:rsid w:val="007D0595"/>
    <w:rsid w:val="007D43A8"/>
    <w:rsid w:val="007D71C3"/>
    <w:rsid w:val="00836F57"/>
    <w:rsid w:val="00852A3B"/>
    <w:rsid w:val="00860AC7"/>
    <w:rsid w:val="00871FAD"/>
    <w:rsid w:val="00883BCB"/>
    <w:rsid w:val="008A7E76"/>
    <w:rsid w:val="008B5D0B"/>
    <w:rsid w:val="008E076B"/>
    <w:rsid w:val="0091669E"/>
    <w:rsid w:val="00934AB4"/>
    <w:rsid w:val="00965000"/>
    <w:rsid w:val="009B07B2"/>
    <w:rsid w:val="009D1AEB"/>
    <w:rsid w:val="009E55D6"/>
    <w:rsid w:val="00A85DDE"/>
    <w:rsid w:val="00A94BD2"/>
    <w:rsid w:val="00AA1F81"/>
    <w:rsid w:val="00AA55BA"/>
    <w:rsid w:val="00AB6AB0"/>
    <w:rsid w:val="00AC1E40"/>
    <w:rsid w:val="00AC31BB"/>
    <w:rsid w:val="00AD2138"/>
    <w:rsid w:val="00AD6CFF"/>
    <w:rsid w:val="00AE353D"/>
    <w:rsid w:val="00B3315B"/>
    <w:rsid w:val="00B3529F"/>
    <w:rsid w:val="00B938F3"/>
    <w:rsid w:val="00BA6E65"/>
    <w:rsid w:val="00BB28D1"/>
    <w:rsid w:val="00C22C4B"/>
    <w:rsid w:val="00C353DF"/>
    <w:rsid w:val="00C415D1"/>
    <w:rsid w:val="00C45EC0"/>
    <w:rsid w:val="00C60295"/>
    <w:rsid w:val="00CA6F56"/>
    <w:rsid w:val="00CB3923"/>
    <w:rsid w:val="00CB6714"/>
    <w:rsid w:val="00CC242E"/>
    <w:rsid w:val="00CD6F83"/>
    <w:rsid w:val="00D0343D"/>
    <w:rsid w:val="00D05AF8"/>
    <w:rsid w:val="00D4685A"/>
    <w:rsid w:val="00D57E0A"/>
    <w:rsid w:val="00DC723A"/>
    <w:rsid w:val="00DD1EC0"/>
    <w:rsid w:val="00DD6DB8"/>
    <w:rsid w:val="00E17F42"/>
    <w:rsid w:val="00E76A2C"/>
    <w:rsid w:val="00E77A4A"/>
    <w:rsid w:val="00EB38D9"/>
    <w:rsid w:val="00ED608D"/>
    <w:rsid w:val="00F50FEE"/>
    <w:rsid w:val="00F6540A"/>
    <w:rsid w:val="00FC03D3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34AB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A1D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6A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34AB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A1D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6A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E5852-951C-40EA-8828-503884AB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91</cp:revision>
  <cp:lastPrinted>2022-07-11T13:08:00Z</cp:lastPrinted>
  <dcterms:created xsi:type="dcterms:W3CDTF">2020-07-22T10:51:00Z</dcterms:created>
  <dcterms:modified xsi:type="dcterms:W3CDTF">2023-10-30T14:05:00Z</dcterms:modified>
</cp:coreProperties>
</file>