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377781" w:rsidRPr="006A56D1" w:rsidTr="00BE1A4B">
        <w:trPr>
          <w:trHeight w:val="1275"/>
        </w:trPr>
        <w:tc>
          <w:tcPr>
            <w:tcW w:w="3957" w:type="dxa"/>
            <w:vAlign w:val="center"/>
          </w:tcPr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REPUBLICA  MOLDOVA</w:t>
            </w:r>
          </w:p>
          <w:p w:rsidR="00377781" w:rsidRPr="006A56D1" w:rsidRDefault="00377781" w:rsidP="00BE1A4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A56D1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C383BFA" wp14:editId="5461C966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377781" w:rsidRPr="006A56D1" w:rsidRDefault="00377781" w:rsidP="00BE1A4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377781" w:rsidRPr="006A56D1" w:rsidRDefault="00377781" w:rsidP="00BE1A4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377781" w:rsidRPr="006A56D1" w:rsidRDefault="00377781" w:rsidP="00BE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377781" w:rsidRPr="006A56D1" w:rsidRDefault="00377781" w:rsidP="00377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377781" w:rsidRPr="006A56D1" w:rsidRDefault="00377781" w:rsidP="00377781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6A56D1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377781" w:rsidRDefault="00377781" w:rsidP="00377781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/>
        </w:rPr>
      </w:pPr>
      <w:r w:rsidRPr="006A56D1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</w:t>
      </w:r>
    </w:p>
    <w:p w:rsidR="00F534F5" w:rsidRPr="004C43AB" w:rsidRDefault="00F534F5" w:rsidP="00F534F5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/>
        </w:rPr>
      </w:pPr>
      <w:r w:rsidRPr="004C43AB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/>
        </w:rPr>
        <w:t>Proiect</w:t>
      </w:r>
    </w:p>
    <w:p w:rsidR="00F534F5" w:rsidRPr="004C43AB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  <w:r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DECIZIA nr. </w:t>
      </w:r>
      <w:r w:rsidR="002D2ECB">
        <w:rPr>
          <w:rFonts w:ascii="Times New Roman" w:eastAsia="Calibri" w:hAnsi="Times New Roman" w:cs="Times New Roman"/>
          <w:b/>
          <w:sz w:val="28"/>
          <w:szCs w:val="28"/>
          <w:lang w:val="ro-MO"/>
        </w:rPr>
        <w:t>7</w:t>
      </w:r>
      <w:r w:rsidR="00DF6091"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>/</w:t>
      </w:r>
      <w:r w:rsidR="00D60400">
        <w:rPr>
          <w:rFonts w:ascii="Times New Roman" w:eastAsia="Calibri" w:hAnsi="Times New Roman" w:cs="Times New Roman"/>
          <w:b/>
          <w:sz w:val="28"/>
          <w:szCs w:val="28"/>
          <w:lang w:val="ro-MO"/>
        </w:rPr>
        <w:t>2</w:t>
      </w:r>
    </w:p>
    <w:p w:rsidR="00F534F5" w:rsidRPr="004C43AB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  <w:r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din </w:t>
      </w:r>
      <w:r w:rsidR="0009642D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 </w:t>
      </w:r>
      <w:r w:rsidR="002D2ECB">
        <w:rPr>
          <w:rFonts w:ascii="Times New Roman" w:eastAsia="Calibri" w:hAnsi="Times New Roman" w:cs="Times New Roman"/>
          <w:b/>
          <w:sz w:val="28"/>
          <w:szCs w:val="28"/>
          <w:lang w:val="ro-MO"/>
        </w:rPr>
        <w:t>02</w:t>
      </w:r>
      <w:r w:rsidR="004E6A3B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 </w:t>
      </w:r>
      <w:r w:rsidR="002D2ECB">
        <w:rPr>
          <w:rFonts w:ascii="Times New Roman" w:eastAsia="Calibri" w:hAnsi="Times New Roman" w:cs="Times New Roman"/>
          <w:b/>
          <w:sz w:val="28"/>
          <w:szCs w:val="28"/>
          <w:lang w:val="ro-MO"/>
        </w:rPr>
        <w:t>noiembrie</w:t>
      </w:r>
      <w:r w:rsidR="0009642D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 </w:t>
      </w:r>
      <w:r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>20</w:t>
      </w:r>
      <w:r w:rsidR="004C43AB"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>2</w:t>
      </w:r>
      <w:r w:rsidR="00FA7F19">
        <w:rPr>
          <w:rFonts w:ascii="Times New Roman" w:eastAsia="Calibri" w:hAnsi="Times New Roman" w:cs="Times New Roman"/>
          <w:b/>
          <w:sz w:val="28"/>
          <w:szCs w:val="28"/>
          <w:lang w:val="ro-MO"/>
        </w:rPr>
        <w:t>3</w:t>
      </w:r>
    </w:p>
    <w:p w:rsidR="00F534F5" w:rsidRPr="004C43AB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</w:p>
    <w:p w:rsidR="00FA7F19" w:rsidRDefault="00156E5D" w:rsidP="00FA7F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Cu privire </w:t>
      </w:r>
      <w:r w:rsidR="00FA7F1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la corelarea bugetului local </w:t>
      </w:r>
    </w:p>
    <w:p w:rsidR="00DA5763" w:rsidRDefault="00FA7F19" w:rsidP="00AB00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cu Legea bugetului de stat pentru anul 2023</w:t>
      </w:r>
    </w:p>
    <w:p w:rsidR="00DA5763" w:rsidRDefault="00DA5763" w:rsidP="00AB00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și repartizarea alocațiilor bugetare</w:t>
      </w:r>
    </w:p>
    <w:p w:rsidR="00AB00E5" w:rsidRPr="004C43AB" w:rsidRDefault="00F534F5" w:rsidP="00AB00E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MO"/>
        </w:rPr>
      </w:pPr>
      <w:r w:rsidRPr="004C43AB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Raportor – </w:t>
      </w:r>
      <w:r w:rsidR="00FA7F19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Birda Svetlana, contabil-șef</w:t>
      </w:r>
    </w:p>
    <w:p w:rsidR="00AB00E5" w:rsidRPr="004C43AB" w:rsidRDefault="00AB00E5" w:rsidP="00AB00E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MO"/>
        </w:rPr>
      </w:pPr>
    </w:p>
    <w:p w:rsidR="00F534F5" w:rsidRPr="007D6363" w:rsidRDefault="00FA7F19" w:rsidP="00210B1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MO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ro-MO"/>
        </w:rPr>
        <w:tab/>
      </w:r>
      <w:r w:rsidRPr="00DA5763">
        <w:rPr>
          <w:rFonts w:ascii="Times New Roman" w:eastAsia="Calibri" w:hAnsi="Times New Roman" w:cs="Times New Roman"/>
          <w:sz w:val="28"/>
          <w:szCs w:val="28"/>
          <w:lang w:val="ro-MO"/>
        </w:rPr>
        <w:t>Î</w:t>
      </w:r>
      <w:r w:rsidR="00AF223F" w:rsidRPr="00DA5763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n conformitate cu </w:t>
      </w:r>
      <w:r w:rsidR="00661EDD">
        <w:rPr>
          <w:rFonts w:ascii="Times New Roman" w:eastAsia="Calibri" w:hAnsi="Times New Roman" w:cs="Times New Roman"/>
          <w:sz w:val="28"/>
          <w:szCs w:val="28"/>
          <w:lang w:val="ro-MO"/>
        </w:rPr>
        <w:t>art. 2</w:t>
      </w:r>
      <w:r>
        <w:rPr>
          <w:rFonts w:ascii="Times New Roman" w:eastAsia="Calibri" w:hAnsi="Times New Roman" w:cs="Times New Roman"/>
          <w:sz w:val="28"/>
          <w:szCs w:val="28"/>
          <w:lang w:val="ro-MO"/>
        </w:rPr>
        <w:t>4</w:t>
      </w:r>
      <w:r w:rsidR="00DA5763">
        <w:rPr>
          <w:rFonts w:ascii="Times New Roman" w:eastAsia="Calibri" w:hAnsi="Times New Roman" w:cs="Times New Roman"/>
          <w:sz w:val="28"/>
          <w:szCs w:val="28"/>
          <w:lang w:val="ro-MO"/>
        </w:rPr>
        <w:t>, art. 27</w:t>
      </w:r>
      <w:r w:rsidR="00661EDD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 alin. (</w:t>
      </w:r>
      <w:r w:rsidR="00DA5763">
        <w:rPr>
          <w:rFonts w:ascii="Times New Roman" w:eastAsia="Calibri" w:hAnsi="Times New Roman" w:cs="Times New Roman"/>
          <w:sz w:val="28"/>
          <w:szCs w:val="28"/>
          <w:lang w:val="ro-MO"/>
        </w:rPr>
        <w:t>2</w:t>
      </w:r>
      <w:r w:rsidR="00661EDD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) al Legii nr. 397/2003 privind finanțele publice locale, </w:t>
      </w:r>
      <w:r w:rsidR="00464384" w:rsidRPr="00DA5763">
        <w:rPr>
          <w:rFonts w:ascii="Times New Roman" w:hAnsi="Times New Roman" w:cs="Times New Roman"/>
          <w:sz w:val="28"/>
          <w:szCs w:val="28"/>
          <w:lang w:val="es-MX"/>
        </w:rPr>
        <w:t>Legea nr. 359/2022 privind aprobarea Legii bugetului de stat pentru anul 2023</w:t>
      </w:r>
      <w:r w:rsidR="00464384">
        <w:rPr>
          <w:rFonts w:ascii="Times New Roman" w:hAnsi="Times New Roman" w:cs="Times New Roman"/>
          <w:sz w:val="28"/>
          <w:szCs w:val="28"/>
          <w:lang w:val="es-MX"/>
        </w:rPr>
        <w:t>,</w:t>
      </w:r>
      <w:r w:rsidR="00A12DF4" w:rsidRPr="00A12DF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A12DF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Legea nr. 295/2023 privind modificarea Legii bugetului de stat pentru anul 2023 nr. 359/2022, </w:t>
      </w:r>
      <w:r w:rsidR="002E5479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art. </w:t>
      </w:r>
      <w:r w:rsidR="00156E5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14 al Legii nr. 436/2006 privind administrația publică locală, </w:t>
      </w:r>
      <w:r w:rsidR="00FE3478" w:rsidRPr="00210B1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 scopul includerii în bugetul local a mijloacelor financiare pentru instutuția preșcolară, având în vedere precizarea sumelor transferurilor de la buget</w:t>
      </w:r>
      <w:r w:rsidR="00464384" w:rsidRPr="00210B1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ul de stat către bugetele locale pentru anul 2023</w:t>
      </w:r>
      <w:r w:rsidR="0046438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</w:t>
      </w:r>
      <w:r w:rsidR="00AB00E5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Consiliul </w:t>
      </w:r>
      <w:r w:rsidR="00A41C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comunal</w:t>
      </w:r>
      <w:r w:rsidR="004C43AB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Hîrtopul Mare</w:t>
      </w:r>
      <w:r w:rsidR="00AB00E5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</w:t>
      </w:r>
    </w:p>
    <w:p w:rsidR="00AB00E5" w:rsidRPr="004C43AB" w:rsidRDefault="00E274B2" w:rsidP="00AB0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DECIDE</w:t>
      </w:r>
      <w:r w:rsidR="00AB00E5"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:</w:t>
      </w:r>
    </w:p>
    <w:p w:rsidR="00AB00E5" w:rsidRPr="004C43AB" w:rsidRDefault="00AB00E5" w:rsidP="00AB00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2E1F75" w:rsidRPr="002E1F75" w:rsidRDefault="00673217" w:rsidP="00210B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="00AB00E5" w:rsidRPr="002E1F7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1. </w:t>
      </w:r>
      <w:r w:rsidR="0063596A" w:rsidRPr="002E1F7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</w:t>
      </w:r>
      <w:r w:rsidR="00464384" w:rsidRPr="002E1F7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modifică bugetul local al </w:t>
      </w:r>
      <w:r w:rsidR="00EA474C" w:rsidRPr="002E1F7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comunei </w:t>
      </w:r>
      <w:r w:rsidR="00464384" w:rsidRPr="002E1F7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Hîrtopul Mare pentru anul 2023, conform </w:t>
      </w:r>
      <w:r w:rsidR="00965CC4" w:rsidRPr="002E1F7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464384" w:rsidRPr="002E1F75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transferului </w:t>
      </w:r>
      <w:r w:rsidR="00661EDD" w:rsidRPr="002E1F75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cu destinație specială de la bugetul de stat la bugetul </w:t>
      </w:r>
      <w:r w:rsidR="00464384" w:rsidRPr="002E1F75">
        <w:rPr>
          <w:rFonts w:ascii="Times New Roman" w:eastAsia="Calibri" w:hAnsi="Times New Roman" w:cs="Times New Roman"/>
          <w:sz w:val="28"/>
          <w:szCs w:val="28"/>
          <w:lang w:val="ro-MO"/>
        </w:rPr>
        <w:t>local</w:t>
      </w:r>
      <w:r w:rsidR="00661EDD" w:rsidRPr="002E1F75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, </w:t>
      </w:r>
      <w:r w:rsidR="002B3E07" w:rsidRPr="002E1F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64384" w:rsidRPr="002E1F75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="00464384" w:rsidRPr="002E1F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64384" w:rsidRPr="002E1F75">
        <w:rPr>
          <w:rFonts w:ascii="Times New Roman" w:hAnsi="Times New Roman" w:cs="Times New Roman"/>
          <w:sz w:val="28"/>
          <w:szCs w:val="28"/>
          <w:lang w:val="en-US"/>
        </w:rPr>
        <w:t>majorarea</w:t>
      </w:r>
      <w:proofErr w:type="spellEnd"/>
      <w:r w:rsidR="00464384" w:rsidRPr="002E1F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64384" w:rsidRPr="002E1F75">
        <w:rPr>
          <w:rFonts w:ascii="Times New Roman" w:hAnsi="Times New Roman" w:cs="Times New Roman"/>
          <w:sz w:val="28"/>
          <w:szCs w:val="28"/>
          <w:lang w:val="en-US"/>
        </w:rPr>
        <w:t>părții</w:t>
      </w:r>
      <w:proofErr w:type="spellEnd"/>
      <w:r w:rsidR="00464384" w:rsidRPr="002E1F75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464384" w:rsidRPr="002E1F75">
        <w:rPr>
          <w:rFonts w:ascii="Times New Roman" w:hAnsi="Times New Roman" w:cs="Times New Roman"/>
          <w:sz w:val="28"/>
          <w:szCs w:val="28"/>
          <w:lang w:val="en-US"/>
        </w:rPr>
        <w:t>venituri</w:t>
      </w:r>
      <w:proofErr w:type="spellEnd"/>
      <w:r w:rsidR="00464384" w:rsidRPr="002E1F75">
        <w:rPr>
          <w:rFonts w:ascii="Times New Roman" w:hAnsi="Times New Roman" w:cs="Times New Roman"/>
          <w:sz w:val="28"/>
          <w:szCs w:val="28"/>
          <w:lang w:val="en-US"/>
        </w:rPr>
        <w:t xml:space="preserve"> 191211 a </w:t>
      </w:r>
      <w:r w:rsidR="00EA474C" w:rsidRPr="002E1F75">
        <w:rPr>
          <w:rFonts w:ascii="Times New Roman" w:hAnsi="Times New Roman" w:cs="Times New Roman"/>
          <w:sz w:val="28"/>
          <w:szCs w:val="28"/>
          <w:lang w:val="en-US"/>
        </w:rPr>
        <w:t>IET „</w:t>
      </w:r>
      <w:proofErr w:type="spellStart"/>
      <w:r w:rsidR="00EA474C" w:rsidRPr="002E1F75">
        <w:rPr>
          <w:rFonts w:ascii="Times New Roman" w:hAnsi="Times New Roman" w:cs="Times New Roman"/>
          <w:sz w:val="28"/>
          <w:szCs w:val="28"/>
          <w:lang w:val="en-US"/>
        </w:rPr>
        <w:t>Andrieș</w:t>
      </w:r>
      <w:proofErr w:type="spellEnd"/>
      <w:r w:rsidR="00EA474C" w:rsidRPr="002E1F75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464384" w:rsidRPr="002E1F75">
        <w:rPr>
          <w:rFonts w:ascii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 w:rsidR="00464384" w:rsidRPr="002E1F75">
        <w:rPr>
          <w:rFonts w:ascii="Times New Roman" w:hAnsi="Times New Roman" w:cs="Times New Roman"/>
          <w:sz w:val="28"/>
          <w:szCs w:val="28"/>
          <w:lang w:val="en-US"/>
        </w:rPr>
        <w:t>suma</w:t>
      </w:r>
      <w:proofErr w:type="spellEnd"/>
      <w:r w:rsidR="00464384" w:rsidRPr="002E1F75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r w:rsidR="00D60400">
        <w:rPr>
          <w:rFonts w:ascii="Times New Roman" w:hAnsi="Times New Roman" w:cs="Times New Roman"/>
          <w:sz w:val="28"/>
          <w:szCs w:val="28"/>
          <w:lang w:val="en-US"/>
        </w:rPr>
        <w:t>132600</w:t>
      </w:r>
      <w:r w:rsidR="00EA474C" w:rsidRPr="002E1F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64384" w:rsidRPr="002E1F75">
        <w:rPr>
          <w:rFonts w:ascii="Times New Roman" w:hAnsi="Times New Roman" w:cs="Times New Roman"/>
          <w:sz w:val="28"/>
          <w:szCs w:val="28"/>
          <w:lang w:val="en-US"/>
        </w:rPr>
        <w:t xml:space="preserve">lei, </w:t>
      </w:r>
      <w:proofErr w:type="spellStart"/>
      <w:r w:rsidR="00464384" w:rsidRPr="002E1F75">
        <w:rPr>
          <w:rFonts w:ascii="Times New Roman" w:hAnsi="Times New Roman" w:cs="Times New Roman"/>
          <w:sz w:val="28"/>
          <w:szCs w:val="28"/>
          <w:lang w:val="en-US"/>
        </w:rPr>
        <w:t>respectiv</w:t>
      </w:r>
      <w:proofErr w:type="spellEnd"/>
      <w:r w:rsidR="00464384" w:rsidRPr="002E1F75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="00464384" w:rsidRPr="002E1F75">
        <w:rPr>
          <w:rFonts w:ascii="Times New Roman" w:hAnsi="Times New Roman" w:cs="Times New Roman"/>
          <w:sz w:val="28"/>
          <w:szCs w:val="28"/>
          <w:lang w:val="en-US"/>
        </w:rPr>
        <w:t>majorează</w:t>
      </w:r>
      <w:proofErr w:type="spellEnd"/>
      <w:r w:rsidR="00464384" w:rsidRPr="002E1F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64384" w:rsidRPr="002E1F75">
        <w:rPr>
          <w:rFonts w:ascii="Times New Roman" w:hAnsi="Times New Roman" w:cs="Times New Roman"/>
          <w:sz w:val="28"/>
          <w:szCs w:val="28"/>
          <w:lang w:val="en-US"/>
        </w:rPr>
        <w:t>partea</w:t>
      </w:r>
      <w:proofErr w:type="spellEnd"/>
      <w:r w:rsidR="00464384" w:rsidRPr="002E1F75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464384" w:rsidRPr="002E1F75">
        <w:rPr>
          <w:rFonts w:ascii="Times New Roman" w:hAnsi="Times New Roman" w:cs="Times New Roman"/>
          <w:sz w:val="28"/>
          <w:szCs w:val="28"/>
          <w:lang w:val="en-US"/>
        </w:rPr>
        <w:t>cheltuieli</w:t>
      </w:r>
      <w:proofErr w:type="spellEnd"/>
      <w:r w:rsidR="002E1F75" w:rsidRPr="002E1F75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2E1F75" w:rsidRPr="002E1F75" w:rsidRDefault="002E1F75" w:rsidP="00210B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1F75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 w:rsidRPr="002E1F75">
        <w:rPr>
          <w:rFonts w:ascii="Times New Roman" w:hAnsi="Times New Roman" w:cs="Times New Roman"/>
          <w:sz w:val="28"/>
          <w:szCs w:val="28"/>
          <w:lang w:val="en-US"/>
        </w:rPr>
        <w:t>cod</w:t>
      </w:r>
      <w:proofErr w:type="gramEnd"/>
      <w:r w:rsidRPr="002E1F75">
        <w:rPr>
          <w:rFonts w:ascii="Times New Roman" w:hAnsi="Times New Roman" w:cs="Times New Roman"/>
          <w:sz w:val="28"/>
          <w:szCs w:val="28"/>
          <w:lang w:val="en-US"/>
        </w:rPr>
        <w:t xml:space="preserve"> eco </w:t>
      </w:r>
      <w:r w:rsidR="00D60400">
        <w:rPr>
          <w:rFonts w:ascii="Times New Roman" w:hAnsi="Times New Roman" w:cs="Times New Roman"/>
          <w:sz w:val="28"/>
          <w:szCs w:val="28"/>
          <w:lang w:val="en-US"/>
        </w:rPr>
        <w:t>273900</w:t>
      </w:r>
      <w:r w:rsidRPr="002E1F75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2E1F75">
        <w:rPr>
          <w:rFonts w:ascii="Times New Roman" w:hAnsi="Times New Roman" w:cs="Times New Roman"/>
          <w:sz w:val="28"/>
          <w:szCs w:val="28"/>
          <w:lang w:val="en-US"/>
        </w:rPr>
        <w:t>suma</w:t>
      </w:r>
      <w:proofErr w:type="spellEnd"/>
      <w:r w:rsidRPr="002E1F75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r w:rsidR="00D60400">
        <w:rPr>
          <w:rFonts w:ascii="Times New Roman" w:hAnsi="Times New Roman" w:cs="Times New Roman"/>
          <w:sz w:val="28"/>
          <w:szCs w:val="28"/>
          <w:lang w:val="en-US"/>
        </w:rPr>
        <w:t>132600</w:t>
      </w:r>
      <w:r w:rsidR="002E54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E1F75">
        <w:rPr>
          <w:rFonts w:ascii="Times New Roman" w:hAnsi="Times New Roman" w:cs="Times New Roman"/>
          <w:sz w:val="28"/>
          <w:szCs w:val="28"/>
          <w:lang w:val="en-US"/>
        </w:rPr>
        <w:t xml:space="preserve">lei, </w:t>
      </w:r>
      <w:proofErr w:type="spellStart"/>
      <w:r w:rsidRPr="002E1F75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2E1F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F75">
        <w:rPr>
          <w:rFonts w:ascii="Times New Roman" w:hAnsi="Times New Roman" w:cs="Times New Roman"/>
          <w:sz w:val="28"/>
          <w:szCs w:val="28"/>
          <w:lang w:val="en-US"/>
        </w:rPr>
        <w:t>achitarea</w:t>
      </w:r>
      <w:proofErr w:type="spellEnd"/>
      <w:r w:rsidRPr="002E1F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60400">
        <w:rPr>
          <w:rFonts w:ascii="Times New Roman" w:hAnsi="Times New Roman" w:cs="Times New Roman"/>
          <w:sz w:val="28"/>
          <w:szCs w:val="28"/>
          <w:lang w:val="en-US"/>
        </w:rPr>
        <w:t>plății</w:t>
      </w:r>
      <w:proofErr w:type="spellEnd"/>
      <w:r w:rsidR="00D604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60400">
        <w:rPr>
          <w:rFonts w:ascii="Times New Roman" w:hAnsi="Times New Roman" w:cs="Times New Roman"/>
          <w:sz w:val="28"/>
          <w:szCs w:val="28"/>
          <w:lang w:val="en-US"/>
        </w:rPr>
        <w:t>unice</w:t>
      </w:r>
      <w:proofErr w:type="spellEnd"/>
      <w:r w:rsidR="002E54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E1F75" w:rsidRPr="002E1F75" w:rsidRDefault="004E6A3B" w:rsidP="00210B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1F75">
        <w:rPr>
          <w:rFonts w:ascii="Times New Roman" w:hAnsi="Times New Roman" w:cs="Times New Roman"/>
          <w:sz w:val="28"/>
          <w:szCs w:val="28"/>
          <w:lang w:val="en-US"/>
        </w:rPr>
        <w:tab/>
        <w:t xml:space="preserve">2. </w:t>
      </w:r>
      <w:proofErr w:type="spellStart"/>
      <w:r w:rsidRPr="002E1F75">
        <w:rPr>
          <w:rFonts w:ascii="Times New Roman" w:hAnsi="Times New Roman" w:cs="Times New Roman"/>
          <w:sz w:val="28"/>
          <w:szCs w:val="28"/>
          <w:lang w:val="en-US"/>
        </w:rPr>
        <w:t>Responsabil</w:t>
      </w:r>
      <w:proofErr w:type="spellEnd"/>
      <w:r w:rsidRPr="002E1F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F75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2E1F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F75">
        <w:rPr>
          <w:rFonts w:ascii="Times New Roman" w:hAnsi="Times New Roman" w:cs="Times New Roman"/>
          <w:sz w:val="28"/>
          <w:szCs w:val="28"/>
          <w:lang w:val="en-US"/>
        </w:rPr>
        <w:t>executarea</w:t>
      </w:r>
      <w:proofErr w:type="spellEnd"/>
      <w:r w:rsidRPr="002E1F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F75">
        <w:rPr>
          <w:rFonts w:ascii="Times New Roman" w:hAnsi="Times New Roman" w:cs="Times New Roman"/>
          <w:sz w:val="28"/>
          <w:szCs w:val="28"/>
          <w:lang w:val="en-US"/>
        </w:rPr>
        <w:t>deciziei</w:t>
      </w:r>
      <w:proofErr w:type="spellEnd"/>
      <w:r w:rsidRPr="002E1F75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2E1F75">
        <w:rPr>
          <w:rFonts w:ascii="Times New Roman" w:hAnsi="Times New Roman" w:cs="Times New Roman"/>
          <w:sz w:val="28"/>
          <w:szCs w:val="28"/>
          <w:lang w:val="en-US"/>
        </w:rPr>
        <w:t>desemnează</w:t>
      </w:r>
      <w:proofErr w:type="spellEnd"/>
      <w:r w:rsidRPr="002E1F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E1F75">
        <w:rPr>
          <w:rFonts w:ascii="Times New Roman" w:hAnsi="Times New Roman" w:cs="Times New Roman"/>
          <w:sz w:val="28"/>
          <w:szCs w:val="28"/>
          <w:lang w:val="en-US"/>
        </w:rPr>
        <w:t>dna</w:t>
      </w:r>
      <w:proofErr w:type="spellEnd"/>
      <w:proofErr w:type="gramEnd"/>
      <w:r w:rsidRPr="002E1F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E1F75" w:rsidRPr="002E1F75">
        <w:rPr>
          <w:rFonts w:ascii="Times New Roman" w:hAnsi="Times New Roman" w:cs="Times New Roman"/>
          <w:sz w:val="28"/>
          <w:szCs w:val="28"/>
          <w:lang w:val="en-US"/>
        </w:rPr>
        <w:t xml:space="preserve">Svetlana </w:t>
      </w:r>
      <w:proofErr w:type="spellStart"/>
      <w:r w:rsidR="002E1F75" w:rsidRPr="002E1F75">
        <w:rPr>
          <w:rFonts w:ascii="Times New Roman" w:hAnsi="Times New Roman" w:cs="Times New Roman"/>
          <w:sz w:val="28"/>
          <w:szCs w:val="28"/>
          <w:lang w:val="en-US"/>
        </w:rPr>
        <w:t>Birda</w:t>
      </w:r>
      <w:proofErr w:type="spellEnd"/>
      <w:r w:rsidR="002E54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2E5479" w:rsidRPr="002E1F75">
        <w:rPr>
          <w:rFonts w:ascii="Times New Roman" w:hAnsi="Times New Roman" w:cs="Times New Roman"/>
          <w:sz w:val="28"/>
          <w:szCs w:val="28"/>
          <w:lang w:val="en-US"/>
        </w:rPr>
        <w:t>contabil</w:t>
      </w:r>
      <w:r w:rsidR="002E547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2E5479" w:rsidRPr="002E1F75">
        <w:rPr>
          <w:rFonts w:ascii="Times New Roman" w:hAnsi="Times New Roman" w:cs="Times New Roman"/>
          <w:sz w:val="28"/>
          <w:szCs w:val="28"/>
          <w:lang w:val="en-US"/>
        </w:rPr>
        <w:t>șef</w:t>
      </w:r>
      <w:bookmarkStart w:id="0" w:name="_GoBack"/>
      <w:bookmarkEnd w:id="0"/>
      <w:proofErr w:type="spellEnd"/>
      <w:r w:rsidRPr="002E1F7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F223F" w:rsidRPr="002E1F75" w:rsidRDefault="004E6A3B" w:rsidP="00210B1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2E1F75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2E1F75">
        <w:rPr>
          <w:rFonts w:ascii="Times New Roman" w:eastAsia="Calibri" w:hAnsi="Times New Roman" w:cs="Times New Roman"/>
          <w:sz w:val="28"/>
          <w:szCs w:val="28"/>
          <w:lang w:val="ro-RO"/>
        </w:rPr>
        <w:t>3. Prezenta decizie se va publica în Registrul de Stat al Actelor Locale.</w:t>
      </w:r>
    </w:p>
    <w:p w:rsidR="004E6A3B" w:rsidRDefault="004E6A3B" w:rsidP="00AF22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4E6A3B" w:rsidRDefault="004E6A3B" w:rsidP="00AF22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F223F" w:rsidRPr="000C5C8E" w:rsidRDefault="00AF223F" w:rsidP="00AF22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AF223F" w:rsidRDefault="00AF223F" w:rsidP="00BB6544">
      <w:pPr>
        <w:tabs>
          <w:tab w:val="center" w:pos="4677"/>
        </w:tabs>
        <w:spacing w:after="0" w:line="240" w:lineRule="auto"/>
        <w:rPr>
          <w:lang w:val="en-US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AU VOTAT: pro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contra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abțineri - ___.</w:t>
      </w:r>
    </w:p>
    <w:p w:rsidR="00C14352" w:rsidRPr="00AF223F" w:rsidRDefault="00C14352" w:rsidP="00AF223F">
      <w:pPr>
        <w:spacing w:after="0" w:line="240" w:lineRule="auto"/>
        <w:rPr>
          <w:sz w:val="28"/>
          <w:szCs w:val="28"/>
          <w:lang w:val="en-US"/>
        </w:rPr>
      </w:pPr>
    </w:p>
    <w:sectPr w:rsidR="00C14352" w:rsidRPr="00AF223F" w:rsidSect="00210B1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16D"/>
    <w:rsid w:val="000107CB"/>
    <w:rsid w:val="00070230"/>
    <w:rsid w:val="0009642D"/>
    <w:rsid w:val="00156E5D"/>
    <w:rsid w:val="00210B1A"/>
    <w:rsid w:val="002111BA"/>
    <w:rsid w:val="002370B2"/>
    <w:rsid w:val="0024047B"/>
    <w:rsid w:val="002A0131"/>
    <w:rsid w:val="002B3E07"/>
    <w:rsid w:val="002C5098"/>
    <w:rsid w:val="002D0E9E"/>
    <w:rsid w:val="002D2ECB"/>
    <w:rsid w:val="002E1F75"/>
    <w:rsid w:val="002E466A"/>
    <w:rsid w:val="002E5479"/>
    <w:rsid w:val="00322ACC"/>
    <w:rsid w:val="003301CD"/>
    <w:rsid w:val="00350A9B"/>
    <w:rsid w:val="00361A0E"/>
    <w:rsid w:val="00377781"/>
    <w:rsid w:val="003E2E8B"/>
    <w:rsid w:val="003E5410"/>
    <w:rsid w:val="004122D3"/>
    <w:rsid w:val="00423103"/>
    <w:rsid w:val="00464384"/>
    <w:rsid w:val="00480AC9"/>
    <w:rsid w:val="004A0A65"/>
    <w:rsid w:val="004C43AB"/>
    <w:rsid w:val="004E6A3B"/>
    <w:rsid w:val="00516BAA"/>
    <w:rsid w:val="005C32E1"/>
    <w:rsid w:val="005D55F9"/>
    <w:rsid w:val="005E4125"/>
    <w:rsid w:val="0063596A"/>
    <w:rsid w:val="00645E02"/>
    <w:rsid w:val="00661EDD"/>
    <w:rsid w:val="00673217"/>
    <w:rsid w:val="00691012"/>
    <w:rsid w:val="007D6363"/>
    <w:rsid w:val="00961C1F"/>
    <w:rsid w:val="00965CC4"/>
    <w:rsid w:val="0097738F"/>
    <w:rsid w:val="00A12DF4"/>
    <w:rsid w:val="00A41C48"/>
    <w:rsid w:val="00AB00E5"/>
    <w:rsid w:val="00AC75D6"/>
    <w:rsid w:val="00AF223F"/>
    <w:rsid w:val="00B9327C"/>
    <w:rsid w:val="00BB6544"/>
    <w:rsid w:val="00BF4020"/>
    <w:rsid w:val="00C14352"/>
    <w:rsid w:val="00C55A47"/>
    <w:rsid w:val="00C65D23"/>
    <w:rsid w:val="00C74FFE"/>
    <w:rsid w:val="00CE616D"/>
    <w:rsid w:val="00CF4DA1"/>
    <w:rsid w:val="00D07A18"/>
    <w:rsid w:val="00D22F63"/>
    <w:rsid w:val="00D60400"/>
    <w:rsid w:val="00D64223"/>
    <w:rsid w:val="00DA5763"/>
    <w:rsid w:val="00DF1B57"/>
    <w:rsid w:val="00DF6091"/>
    <w:rsid w:val="00E07C9F"/>
    <w:rsid w:val="00E274B2"/>
    <w:rsid w:val="00E356CD"/>
    <w:rsid w:val="00E43B2E"/>
    <w:rsid w:val="00E44300"/>
    <w:rsid w:val="00EA474C"/>
    <w:rsid w:val="00EB7149"/>
    <w:rsid w:val="00EF0DC2"/>
    <w:rsid w:val="00F041AD"/>
    <w:rsid w:val="00F4352E"/>
    <w:rsid w:val="00F534F5"/>
    <w:rsid w:val="00FA7F19"/>
    <w:rsid w:val="00FB3CE4"/>
    <w:rsid w:val="00FE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4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4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59</cp:revision>
  <cp:lastPrinted>2022-06-28T08:08:00Z</cp:lastPrinted>
  <dcterms:created xsi:type="dcterms:W3CDTF">2017-04-03T08:30:00Z</dcterms:created>
  <dcterms:modified xsi:type="dcterms:W3CDTF">2023-10-30T13:56:00Z</dcterms:modified>
</cp:coreProperties>
</file>