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377781" w:rsidRPr="006A56D1" w:rsidTr="00BE1A4B">
        <w:trPr>
          <w:trHeight w:val="1275"/>
        </w:trPr>
        <w:tc>
          <w:tcPr>
            <w:tcW w:w="395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C383BFA" wp14:editId="5461C966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377781" w:rsidRPr="006A56D1" w:rsidRDefault="00377781" w:rsidP="00BE1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377781" w:rsidRPr="006A56D1" w:rsidRDefault="00377781" w:rsidP="00B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377781" w:rsidRPr="006A56D1" w:rsidRDefault="00377781" w:rsidP="00BE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77781" w:rsidRPr="006A56D1" w:rsidRDefault="00377781" w:rsidP="00377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77781" w:rsidRPr="006A56D1" w:rsidRDefault="00377781" w:rsidP="0037778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377781" w:rsidRDefault="00377781" w:rsidP="0037778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4E6A3B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4E6A3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20 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iulie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  <w:r w:rsidR="00377781">
        <w:rPr>
          <w:rFonts w:ascii="Times New Roman" w:eastAsia="Calibri" w:hAnsi="Times New Roman" w:cs="Times New Roman"/>
          <w:b/>
          <w:sz w:val="28"/>
          <w:szCs w:val="28"/>
          <w:lang w:val="ro-MO"/>
        </w:rPr>
        <w:t>2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156E5D" w:rsidRPr="004C43AB" w:rsidRDefault="00156E5D" w:rsidP="002B3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965CC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aprobarea </w:t>
      </w:r>
      <w:r w:rsidR="002B3E0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transferului cu destinație specială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965C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Examinînd Dispoziția primarului nr. 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>26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>-AB din 0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>1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>.0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>6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>.202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>2</w:t>
      </w:r>
      <w:r w:rsidR="005D55F9">
        <w:rPr>
          <w:rFonts w:ascii="Times New Roman" w:eastAsia="Calibri" w:hAnsi="Times New Roman" w:cs="Times New Roman"/>
          <w:i/>
          <w:sz w:val="28"/>
          <w:szCs w:val="28"/>
          <w:lang w:val="ro-MO"/>
        </w:rPr>
        <w:t xml:space="preserve"> cu privire la </w:t>
      </w:r>
      <w:r w:rsidR="00377781">
        <w:rPr>
          <w:rFonts w:ascii="Times New Roman" w:eastAsia="Calibri" w:hAnsi="Times New Roman" w:cs="Times New Roman"/>
          <w:i/>
          <w:sz w:val="28"/>
          <w:szCs w:val="28"/>
          <w:lang w:val="ro-MO"/>
        </w:rPr>
        <w:t>transferul cu destinație specială de la bugetul de stat la bugetul comunei Hîrtopul Mare pentru anul 2022, repartizat prin alt act normativ decât legea bugetului de stat</w:t>
      </w:r>
      <w:r w:rsidR="007D6363">
        <w:rPr>
          <w:rFonts w:ascii="Times New Roman" w:eastAsia="Calibri" w:hAnsi="Times New Roman" w:cs="Times New Roman"/>
          <w:sz w:val="28"/>
          <w:szCs w:val="28"/>
          <w:lang w:val="ro-MO"/>
        </w:rPr>
        <w:t>,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 </w:t>
      </w:r>
      <w:r w:rsidR="00AF223F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în conformitate cu </w:t>
      </w:r>
      <w:r w:rsidR="002B3E07">
        <w:rPr>
          <w:rFonts w:ascii="Times New Roman" w:hAnsi="Times New Roman" w:cs="Times New Roman"/>
          <w:sz w:val="28"/>
          <w:szCs w:val="28"/>
          <w:lang w:val="es-MX"/>
        </w:rPr>
        <w:t xml:space="preserve">Legea </w:t>
      </w:r>
      <w:r w:rsidR="002B3E07" w:rsidRPr="00121734">
        <w:rPr>
          <w:rFonts w:ascii="Times New Roman" w:hAnsi="Times New Roman" w:cs="Times New Roman"/>
          <w:sz w:val="28"/>
          <w:szCs w:val="28"/>
          <w:lang w:val="es-MX"/>
        </w:rPr>
        <w:t>nr. 1</w:t>
      </w:r>
      <w:r w:rsidR="002B3E07">
        <w:rPr>
          <w:rFonts w:ascii="Times New Roman" w:hAnsi="Times New Roman" w:cs="Times New Roman"/>
          <w:sz w:val="28"/>
          <w:szCs w:val="28"/>
          <w:lang w:val="es-MX"/>
        </w:rPr>
        <w:t>12</w:t>
      </w:r>
      <w:r w:rsidR="002B3E07" w:rsidRPr="00121734">
        <w:rPr>
          <w:rFonts w:ascii="Times New Roman" w:hAnsi="Times New Roman" w:cs="Times New Roman"/>
          <w:sz w:val="28"/>
          <w:szCs w:val="28"/>
          <w:lang w:val="es-MX"/>
        </w:rPr>
        <w:t>/2022</w:t>
      </w:r>
      <w:r w:rsidR="002B3E07">
        <w:rPr>
          <w:rFonts w:ascii="Times New Roman" w:hAnsi="Times New Roman" w:cs="Times New Roman"/>
          <w:sz w:val="28"/>
          <w:szCs w:val="28"/>
          <w:lang w:val="es-MX"/>
        </w:rPr>
        <w:t xml:space="preserve"> privind modificarea Legii bugetului de stat pentru anul 2022 nr. 205/202, </w:t>
      </w:r>
      <w:r w:rsidR="00661EDD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art. 27 alin. (2) al Legii nr. 397/2003 privind finanțele publice locale, 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>art. 29 alin. (1) lit. f)</w:t>
      </w:r>
      <w:r w:rsidR="00661EDD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, art. </w:t>
      </w:r>
      <w:r w:rsidR="00377781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14 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alin. 3)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F223F" w:rsidRDefault="00673217" w:rsidP="002B3E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B00E5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3596A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aprobă </w:t>
      </w:r>
      <w:r w:rsidR="00661EDD" w:rsidRPr="002B3E07">
        <w:rPr>
          <w:rFonts w:ascii="Times New Roman" w:eastAsia="Calibri" w:hAnsi="Times New Roman" w:cs="Times New Roman"/>
          <w:sz w:val="28"/>
          <w:szCs w:val="28"/>
          <w:lang w:val="ro-MO"/>
        </w:rPr>
        <w:t>transferul cu destinație specială de la bugetul de stat la bugetul comunei Hîrtopul Mare pentru anul 2022, repartizat prin alt act normativ decât legea bugetului de stat</w:t>
      </w:r>
      <w:r w:rsidR="002B3E07" w:rsidRPr="002B3E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2B3E07" w:rsidRPr="002B3E0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acoperirea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majorării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costurilor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termoenergetice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energie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electrică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- 51300 lei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gaze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naturale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261600 lei)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majorarea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20% a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normei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financiare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alimentarea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80000 lei,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bugetului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comunei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Hîrtopul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Mare,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IET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Andrieș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sumă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>totală</w:t>
      </w:r>
      <w:proofErr w:type="spellEnd"/>
      <w:r w:rsidR="002B3E07" w:rsidRPr="002B3E0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392,9 mii lei</w:t>
      </w:r>
      <w:r w:rsidR="004E6A3B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4E6A3B" w:rsidRPr="002B3E07" w:rsidRDefault="004E6A3B" w:rsidP="002B3E0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Responsabil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desemnează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Mare,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Anghelici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Eugenia.</w:t>
      </w:r>
    </w:p>
    <w:p w:rsidR="00AF223F" w:rsidRPr="004E6A3B" w:rsidRDefault="004E6A3B" w:rsidP="00AF22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4E6A3B">
        <w:rPr>
          <w:rFonts w:ascii="Times New Roman" w:eastAsia="Calibri" w:hAnsi="Times New Roman" w:cs="Times New Roman"/>
          <w:sz w:val="28"/>
          <w:szCs w:val="28"/>
          <w:lang w:val="ro-RO"/>
        </w:rPr>
        <w:t>3. Prezenta decizie se va publica în Registrul de Stat al Actelor Locale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4E6A3B" w:rsidRDefault="004E6A3B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E6A3B" w:rsidRDefault="004E6A3B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F223F" w:rsidRPr="000C5C8E" w:rsidRDefault="00AF223F" w:rsidP="00AF2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F223F" w:rsidRDefault="00AF223F" w:rsidP="00BB6544">
      <w:pPr>
        <w:tabs>
          <w:tab w:val="center" w:pos="4677"/>
        </w:tabs>
        <w:spacing w:after="0" w:line="240" w:lineRule="auto"/>
        <w:rPr>
          <w:lang w:val="en-US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  <w:bookmarkStart w:id="0" w:name="_GoBack"/>
      <w:bookmarkEnd w:id="0"/>
    </w:p>
    <w:p w:rsidR="00C14352" w:rsidRPr="00AF223F" w:rsidRDefault="00C14352" w:rsidP="00AF223F">
      <w:pPr>
        <w:spacing w:after="0" w:line="240" w:lineRule="auto"/>
        <w:rPr>
          <w:sz w:val="28"/>
          <w:szCs w:val="28"/>
          <w:lang w:val="en-US"/>
        </w:rPr>
      </w:pPr>
    </w:p>
    <w:sectPr w:rsidR="00C14352" w:rsidRPr="00AF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2111BA"/>
    <w:rsid w:val="002370B2"/>
    <w:rsid w:val="002A0131"/>
    <w:rsid w:val="002B3E07"/>
    <w:rsid w:val="002C5098"/>
    <w:rsid w:val="002D0E9E"/>
    <w:rsid w:val="00322ACC"/>
    <w:rsid w:val="00350A9B"/>
    <w:rsid w:val="00361A0E"/>
    <w:rsid w:val="00377781"/>
    <w:rsid w:val="003E2E8B"/>
    <w:rsid w:val="003E5410"/>
    <w:rsid w:val="004122D3"/>
    <w:rsid w:val="00423103"/>
    <w:rsid w:val="00480AC9"/>
    <w:rsid w:val="004A0A65"/>
    <w:rsid w:val="004C43AB"/>
    <w:rsid w:val="004E6A3B"/>
    <w:rsid w:val="00516BAA"/>
    <w:rsid w:val="005C32E1"/>
    <w:rsid w:val="005D55F9"/>
    <w:rsid w:val="005E4125"/>
    <w:rsid w:val="0063596A"/>
    <w:rsid w:val="00645E02"/>
    <w:rsid w:val="00661EDD"/>
    <w:rsid w:val="00673217"/>
    <w:rsid w:val="00691012"/>
    <w:rsid w:val="007D6363"/>
    <w:rsid w:val="00961C1F"/>
    <w:rsid w:val="00965CC4"/>
    <w:rsid w:val="0097738F"/>
    <w:rsid w:val="00A41C48"/>
    <w:rsid w:val="00AB00E5"/>
    <w:rsid w:val="00AC75D6"/>
    <w:rsid w:val="00AF223F"/>
    <w:rsid w:val="00B9327C"/>
    <w:rsid w:val="00BB6544"/>
    <w:rsid w:val="00BF4020"/>
    <w:rsid w:val="00C14352"/>
    <w:rsid w:val="00C55A47"/>
    <w:rsid w:val="00C65D23"/>
    <w:rsid w:val="00C74FFE"/>
    <w:rsid w:val="00CE616D"/>
    <w:rsid w:val="00CF4DA1"/>
    <w:rsid w:val="00D07A18"/>
    <w:rsid w:val="00D22F63"/>
    <w:rsid w:val="00D64223"/>
    <w:rsid w:val="00DF1B57"/>
    <w:rsid w:val="00DF6091"/>
    <w:rsid w:val="00E07C9F"/>
    <w:rsid w:val="00E274B2"/>
    <w:rsid w:val="00E356CD"/>
    <w:rsid w:val="00E43B2E"/>
    <w:rsid w:val="00E44300"/>
    <w:rsid w:val="00F041AD"/>
    <w:rsid w:val="00F4352E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49</cp:revision>
  <cp:lastPrinted>2022-06-28T08:08:00Z</cp:lastPrinted>
  <dcterms:created xsi:type="dcterms:W3CDTF">2017-04-03T08:30:00Z</dcterms:created>
  <dcterms:modified xsi:type="dcterms:W3CDTF">2022-07-13T12:16:00Z</dcterms:modified>
</cp:coreProperties>
</file>