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6A56D1" w:rsidRPr="006A56D1" w:rsidTr="006D58C6">
        <w:trPr>
          <w:trHeight w:val="1275"/>
        </w:trPr>
        <w:tc>
          <w:tcPr>
            <w:tcW w:w="395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925275" wp14:editId="0F7226CD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A56D1" w:rsidRPr="006A56D1" w:rsidRDefault="006A56D1" w:rsidP="006A56D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6A56D1" w:rsidRPr="006A56D1" w:rsidRDefault="006A56D1" w:rsidP="006A56D1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6A56D1" w:rsidRPr="006A56D1" w:rsidRDefault="006A56D1" w:rsidP="006A56D1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6A56D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6A56D1">
        <w:rPr>
          <w:rFonts w:ascii="Times New Roman" w:eastAsia="Calibri" w:hAnsi="Times New Roman" w:cs="Times New Roman"/>
          <w:b/>
          <w:sz w:val="28"/>
          <w:szCs w:val="28"/>
          <w:lang w:val="ro-RO"/>
        </w:rPr>
        <w:t>6/</w:t>
      </w:r>
      <w:r w:rsidR="002067A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2D24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14</w:t>
      </w:r>
      <w:r w:rsidR="0092443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DF47F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decembrie</w:t>
      </w:r>
      <w:r w:rsidR="0092443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CB6714" w:rsidRDefault="00735C36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ridicarea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mandat</w:t>
      </w:r>
      <w:r w:rsidR="00CB671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ului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de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consilier</w:t>
      </w:r>
      <w:proofErr w:type="spellEnd"/>
      <w:r w:rsidR="00CB671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735C36" w:rsidRDefault="00CB6714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Consiliul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comunal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Hîrtopul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Mare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Natalia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Rotaru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secretarul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consiliului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35C36" w:rsidRPr="00735C36" w:rsidRDefault="00735C36" w:rsidP="00CB6714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Conform art. 5  alin. (2) lit. a) din Legea nr. 768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2000 privind statutul alesului local </w:t>
      </w:r>
      <w:r w:rsidR="0045377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și  art. 24 alin.(1) lit. e)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</w:p>
    <w:p w:rsidR="00735C36" w:rsidRPr="00735C36" w:rsidRDefault="00735C36" w:rsidP="00CB67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735C36" w:rsidRDefault="00620C87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CB6714" w:rsidRPr="00735C36" w:rsidRDefault="00CB6714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Pr="00735C36" w:rsidRDefault="00735C36" w:rsidP="00CB67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ridică mandatul consilierului </w:t>
      </w:r>
      <w:r w:rsidR="006A56D1">
        <w:rPr>
          <w:rFonts w:ascii="Times New Roman" w:eastAsia="Calibri" w:hAnsi="Times New Roman" w:cs="Times New Roman"/>
          <w:sz w:val="28"/>
          <w:szCs w:val="28"/>
          <w:lang w:val="ro-RO"/>
        </w:rPr>
        <w:t>Solonari Anton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>ales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443B">
        <w:rPr>
          <w:rFonts w:ascii="Times New Roman" w:eastAsia="Calibri" w:hAnsi="Times New Roman" w:cs="Times New Roman"/>
          <w:sz w:val="28"/>
          <w:szCs w:val="28"/>
          <w:lang w:val="en-US"/>
        </w:rPr>
        <w:t>lista</w:t>
      </w:r>
      <w:proofErr w:type="spellEnd"/>
      <w:r w:rsidRPr="009244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443B">
        <w:rPr>
          <w:rFonts w:ascii="Times New Roman" w:eastAsia="Calibri" w:hAnsi="Times New Roman" w:cs="Times New Roman"/>
          <w:sz w:val="28"/>
          <w:szCs w:val="28"/>
          <w:lang w:val="en-US"/>
        </w:rPr>
        <w:t>Partidului</w:t>
      </w:r>
      <w:proofErr w:type="spellEnd"/>
      <w:r w:rsidRPr="009244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20C87" w:rsidRPr="0092443B">
        <w:rPr>
          <w:rFonts w:ascii="Times New Roman" w:eastAsia="Calibri" w:hAnsi="Times New Roman" w:cs="Times New Roman"/>
          <w:sz w:val="28"/>
          <w:szCs w:val="28"/>
          <w:lang w:val="ro-RO"/>
        </w:rPr>
        <w:t>Comuniștilor din Republica Moldova</w:t>
      </w:r>
      <w:r w:rsidR="00CB6714" w:rsidRPr="0092443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în legătură cu absența fără motive întemeiate de la trei ședințe consecutive ale consiliului.</w:t>
      </w:r>
    </w:p>
    <w:p w:rsidR="00735C36" w:rsidRPr="00735C36" w:rsidRDefault="00735C36" w:rsidP="00735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2. Se declară vacant mandatul de consilier în Consiliul comunal Hîrtopul Mare atribuit Partidului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Comuniștilor din Republica Moldova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735C36" w:rsidRPr="00735C36" w:rsidRDefault="00735C36" w:rsidP="00735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6A56D1" w:rsidRPr="006D54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 și</w:t>
      </w:r>
      <w:r w:rsidR="006A56D1">
        <w:rPr>
          <w:rFonts w:ascii="Times New Roman" w:hAnsi="Times New Roman"/>
          <w:sz w:val="28"/>
          <w:szCs w:val="28"/>
          <w:lang w:val="ro-RO"/>
        </w:rPr>
        <w:t xml:space="preserve"> se comunică prersoanei vizate.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EA5200" w:rsidRPr="00EA5200" w:rsidRDefault="00EA5200" w:rsidP="00EA52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Default="00EA5200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</w:t>
      </w: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Pr="001B51EE" w:rsidRDefault="001B51EE" w:rsidP="001B51E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1B51EE" w:rsidRPr="001B51EE" w:rsidRDefault="001B51EE" w:rsidP="001B51E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nr.6/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 Cu privire la ridicarea mandatului de consilier în Consiliul comunal Hîrtopul Mare”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1B51E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Rotaru Natalia, secretarul consiliului local.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lang w:val="ro-RO"/>
        </w:rPr>
        <w:tab/>
        <w:t>Prezentul proiect a fost elaborat în temeiul art. 5  alin. (2) lit. a) din Legea nr. 768/2000 privind statutul alesului local  și  art. 24 alin.(1) lit. e) din Legea nr. 436/2006 privind administrația publică locală</w:t>
      </w: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prevede ridicarea mandatului de consilier în legătură cu absența fără motive întemeiate de la trei ședințe consecutive ale consiliului.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a fost publicat pe pagina-web a primăriei Hîrtopul Mare.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B51EE" w:rsidRPr="001B51EE" w:rsidRDefault="001B51EE" w:rsidP="001B51EE">
      <w:pPr>
        <w:spacing w:after="160" w:line="256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1B51EE" w:rsidRDefault="001B51EE" w:rsidP="001B51E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1B51EE" w:rsidRPr="00735C36" w:rsidRDefault="001B51EE" w:rsidP="00246257">
      <w:pPr>
        <w:spacing w:after="160" w:line="259" w:lineRule="auto"/>
        <w:rPr>
          <w:lang w:val="en-US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 al consiliului local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 </w:t>
      </w: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Natalia Rotaru</w:t>
      </w:r>
      <w:bookmarkStart w:id="0" w:name="_GoBack"/>
      <w:bookmarkEnd w:id="0"/>
    </w:p>
    <w:sectPr w:rsidR="001B51EE" w:rsidRPr="0073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1B51EE"/>
    <w:rsid w:val="002067AA"/>
    <w:rsid w:val="00246257"/>
    <w:rsid w:val="002D245E"/>
    <w:rsid w:val="0034373A"/>
    <w:rsid w:val="00453775"/>
    <w:rsid w:val="00570A38"/>
    <w:rsid w:val="00620C87"/>
    <w:rsid w:val="006A56D1"/>
    <w:rsid w:val="00735C36"/>
    <w:rsid w:val="008F55CC"/>
    <w:rsid w:val="0092443B"/>
    <w:rsid w:val="00AA1F81"/>
    <w:rsid w:val="00C22C4B"/>
    <w:rsid w:val="00C45EC0"/>
    <w:rsid w:val="00C53005"/>
    <w:rsid w:val="00CB6714"/>
    <w:rsid w:val="00DC53CF"/>
    <w:rsid w:val="00DF47F8"/>
    <w:rsid w:val="00EA5200"/>
    <w:rsid w:val="00F2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25</cp:revision>
  <cp:lastPrinted>2021-11-10T08:15:00Z</cp:lastPrinted>
  <dcterms:created xsi:type="dcterms:W3CDTF">2020-07-22T10:51:00Z</dcterms:created>
  <dcterms:modified xsi:type="dcterms:W3CDTF">2021-12-01T12:14:00Z</dcterms:modified>
</cp:coreProperties>
</file>