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A561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10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A561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octombrie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156E5D" w:rsidRPr="004C43AB" w:rsidRDefault="00156E5D" w:rsidP="00AE61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AE61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extinderea iluminării stradale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416105">
        <w:rPr>
          <w:rFonts w:ascii="Times New Roman" w:eastAsia="Calibri" w:hAnsi="Times New Roman" w:cs="Times New Roman"/>
          <w:sz w:val="28"/>
          <w:szCs w:val="28"/>
          <w:lang w:val="ro-MO"/>
        </w:rPr>
        <w:t>În conformitate cu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</w:t>
      </w:r>
      <w:r w:rsidR="00AE61BC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prevederile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14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Procesului-verbal al Grupului de lucru instituit prin dispoziția primarului comunei Hîrtopul Mare nr. 3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-AB din 2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.0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.2020, în scopul folosirii raționale a mijloacelor bănești din begetul </w:t>
      </w:r>
      <w:r w:rsidR="00416105" w:rsidRPr="00C320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107CB" w:rsidRDefault="00673217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aprobă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segment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drum cu 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lungimea totală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2,5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k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</w:t>
      </w:r>
      <w:r w:rsidR="00416105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E61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 care să fie extinsă iluminarea stradală:</w:t>
      </w:r>
    </w:p>
    <w:p w:rsidR="00AE61BC" w:rsidRDefault="00AE61BC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Strada Fîntînilor (s. Hîrtopul Mic);</w:t>
      </w:r>
    </w:p>
    <w:p w:rsidR="00AE61BC" w:rsidRDefault="00AE61BC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Strada Păcii (s. Hîrtopul Mare);</w:t>
      </w:r>
    </w:p>
    <w:p w:rsidR="00AE61BC" w:rsidRDefault="00AE61BC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Strada Trandafirilor (s. Hîrtopul Mare);</w:t>
      </w:r>
    </w:p>
    <w:p w:rsidR="00AE61BC" w:rsidRDefault="00AE61BC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Strada Primăverii (s. Hîrtopul Mare);</w:t>
      </w:r>
    </w:p>
    <w:p w:rsidR="00AE61BC" w:rsidRDefault="00AE61BC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Strada Cotelnici (s. Hîrtopul Mare);</w:t>
      </w:r>
    </w:p>
    <w:p w:rsidR="00AE61BC" w:rsidRDefault="00AE61BC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Strada </w:t>
      </w:r>
      <w:r w:rsidR="00C320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Miorița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(s. Hîrtopul Mare);</w:t>
      </w:r>
    </w:p>
    <w:p w:rsidR="00956317" w:rsidRDefault="00956317" w:rsidP="00AE61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="00C320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Efectuarea lucrărilor se va achita din bugetul aprobat pentru anul 2020 de la grupa: Iluminare stradală. </w:t>
      </w:r>
    </w:p>
    <w:p w:rsidR="00416105" w:rsidRPr="00416105" w:rsidRDefault="00AE61BC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563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Responsabil pentru executarea prezentei decizii se numește primarul comunei dna Anghelici Eugenia.</w:t>
      </w: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11BA"/>
    <w:rsid w:val="002370B2"/>
    <w:rsid w:val="002A0131"/>
    <w:rsid w:val="002D0E9E"/>
    <w:rsid w:val="00322ACC"/>
    <w:rsid w:val="00350A9B"/>
    <w:rsid w:val="00361A0E"/>
    <w:rsid w:val="003E2E8B"/>
    <w:rsid w:val="003E5410"/>
    <w:rsid w:val="004122D3"/>
    <w:rsid w:val="00416105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73217"/>
    <w:rsid w:val="00691012"/>
    <w:rsid w:val="007D6363"/>
    <w:rsid w:val="00956317"/>
    <w:rsid w:val="00961C1F"/>
    <w:rsid w:val="00965CC4"/>
    <w:rsid w:val="0097738F"/>
    <w:rsid w:val="00A41C48"/>
    <w:rsid w:val="00A561D3"/>
    <w:rsid w:val="00AB00E5"/>
    <w:rsid w:val="00AC75D6"/>
    <w:rsid w:val="00AE61BC"/>
    <w:rsid w:val="00B9327C"/>
    <w:rsid w:val="00BF4020"/>
    <w:rsid w:val="00C14352"/>
    <w:rsid w:val="00C32048"/>
    <w:rsid w:val="00C55A47"/>
    <w:rsid w:val="00C74FFE"/>
    <w:rsid w:val="00CE616D"/>
    <w:rsid w:val="00CF4DA1"/>
    <w:rsid w:val="00D22F63"/>
    <w:rsid w:val="00DF1B57"/>
    <w:rsid w:val="00DF6091"/>
    <w:rsid w:val="00E07C9F"/>
    <w:rsid w:val="00E274B2"/>
    <w:rsid w:val="00E356CD"/>
    <w:rsid w:val="00E43B2E"/>
    <w:rsid w:val="00E44300"/>
    <w:rsid w:val="00F041AD"/>
    <w:rsid w:val="00F41670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48</cp:revision>
  <cp:lastPrinted>2018-03-27T10:30:00Z</cp:lastPrinted>
  <dcterms:created xsi:type="dcterms:W3CDTF">2017-04-03T08:30:00Z</dcterms:created>
  <dcterms:modified xsi:type="dcterms:W3CDTF">2020-09-29T08:54:00Z</dcterms:modified>
</cp:coreProperties>
</file>