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"/>
        <w:tblW w:w="9889" w:type="dxa"/>
        <w:tblLook w:val="04A0" w:firstRow="1" w:lastRow="0" w:firstColumn="1" w:lastColumn="0" w:noHBand="0" w:noVBand="1"/>
      </w:tblPr>
      <w:tblGrid>
        <w:gridCol w:w="4244"/>
        <w:gridCol w:w="900"/>
        <w:gridCol w:w="900"/>
        <w:gridCol w:w="3845"/>
      </w:tblGrid>
      <w:tr w:rsidR="00BC5CFF" w:rsidRPr="005A217F" w:rsidTr="00D10EDA">
        <w:trPr>
          <w:cantSplit/>
          <w:trHeight w:val="1560"/>
        </w:trPr>
        <w:tc>
          <w:tcPr>
            <w:tcW w:w="4244" w:type="dxa"/>
            <w:vAlign w:val="center"/>
          </w:tcPr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es-MX"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es-MX" w:eastAsia="ru-RU"/>
              </w:rPr>
              <w:t>REPUBLICA  MOLDOVA</w:t>
            </w:r>
          </w:p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es-MX"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>PRIMĂRIA  COMUNEI</w:t>
            </w:r>
          </w:p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es-MX"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es-MX" w:eastAsia="ru-RU"/>
              </w:rPr>
              <w:t>HÎRTOPUL MARE</w:t>
            </w:r>
          </w:p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  <w:t>RAIONUL CRIULENI</w:t>
            </w:r>
          </w:p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0" w:type="dxa"/>
            <w:gridSpan w:val="2"/>
            <w:vAlign w:val="center"/>
            <w:hideMark/>
          </w:tcPr>
          <w:p w:rsidR="00BC5CFF" w:rsidRPr="005A217F" w:rsidRDefault="00BC5CFF" w:rsidP="00D10ED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DF5F3D" wp14:editId="27558054">
                  <wp:extent cx="666750" cy="819150"/>
                  <wp:effectExtent l="19050" t="0" r="0" b="0"/>
                  <wp:docPr id="3" name="Рисунок 3" descr="Описание: Описание: Описание: stema-de-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stema-de-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5" w:type="dxa"/>
            <w:vAlign w:val="center"/>
          </w:tcPr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           </w:t>
            </w:r>
            <w:r w:rsidR="00D10EDA" w:rsidRPr="005A217F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 </w:t>
            </w: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РЕСПУБЛИКА  </w:t>
            </w:r>
            <w:proofErr w:type="gramStart"/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  <w:t>M</w:t>
            </w:r>
            <w:proofErr w:type="gramEnd"/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ОЛДОВА</w:t>
            </w:r>
          </w:p>
          <w:p w:rsidR="00BC5CFF" w:rsidRPr="005A217F" w:rsidRDefault="00D10EDA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             </w:t>
            </w:r>
            <w:r w:rsidR="00BC5CFF" w:rsidRPr="005A21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ПРИМЭРИЯ КОММУНЫ</w:t>
            </w:r>
          </w:p>
          <w:p w:rsidR="00BC5CFF" w:rsidRPr="005A217F" w:rsidRDefault="00D10EDA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             </w:t>
            </w:r>
            <w:r w:rsidR="00BC5CFF" w:rsidRPr="005A21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ХЫРТОПУЛ МАРЕ</w:t>
            </w:r>
          </w:p>
          <w:p w:rsidR="00BC5CFF" w:rsidRPr="005A217F" w:rsidRDefault="00D10EDA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217F">
              <w:rPr>
                <w:rFonts w:ascii="Times New Roman" w:hAnsi="Times New Roman" w:cs="Times New Roman"/>
                <w:b/>
                <w:sz w:val="16"/>
                <w:szCs w:val="16"/>
                <w:lang w:val="ro-RO" w:eastAsia="ru-RU"/>
              </w:rPr>
              <w:t xml:space="preserve">              </w:t>
            </w:r>
            <w:r w:rsidR="00BC5CFF" w:rsidRPr="005A21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РАЙОНА  КРИУЛЕНЬ</w:t>
            </w:r>
          </w:p>
          <w:p w:rsidR="00BC5CFF" w:rsidRPr="005A217F" w:rsidRDefault="00BC5CFF" w:rsidP="00BC5C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C5CFF" w:rsidRPr="005A217F" w:rsidTr="00D10EDA"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FF" w:rsidRPr="005A217F" w:rsidRDefault="00BC5CFF" w:rsidP="00BC5C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MD 4824  s. </w:t>
            </w:r>
            <w:proofErr w:type="spellStart"/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Hîrtopul</w:t>
            </w:r>
            <w:proofErr w:type="spellEnd"/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Mare,raionul</w:t>
            </w:r>
            <w:proofErr w:type="spellEnd"/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Criuleni</w:t>
            </w:r>
            <w:proofErr w:type="spellEnd"/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, RM</w:t>
            </w:r>
          </w:p>
          <w:p w:rsidR="00BC5CFF" w:rsidRPr="005A217F" w:rsidRDefault="00BC5CFF" w:rsidP="00BC5C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Tel</w:t>
            </w:r>
            <w:proofErr w:type="spellEnd"/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0248-72-2-36; 0248-72-2-38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FF" w:rsidRPr="005A217F" w:rsidRDefault="00BC5CFF" w:rsidP="00BC5C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MD-4824 с. </w:t>
            </w:r>
            <w:proofErr w:type="spellStart"/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Хыртопул</w:t>
            </w:r>
            <w:proofErr w:type="spellEnd"/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Маре, района </w:t>
            </w:r>
            <w:proofErr w:type="spellStart"/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Криулень</w:t>
            </w:r>
            <w:proofErr w:type="spellEnd"/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РМ</w:t>
            </w:r>
          </w:p>
          <w:p w:rsidR="00BC5CFF" w:rsidRPr="005A217F" w:rsidRDefault="00BC5CFF" w:rsidP="00BC5C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5A21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. 0248-72-2-36; 0248-72-2-38</w:t>
            </w:r>
          </w:p>
        </w:tc>
      </w:tr>
    </w:tbl>
    <w:p w:rsidR="005614F1" w:rsidRDefault="005614F1" w:rsidP="00E45D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E45D84" w:rsidRPr="006140F1" w:rsidRDefault="00E45D84" w:rsidP="00E45D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6140F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DISPOZIŢIA  </w:t>
      </w:r>
    </w:p>
    <w:p w:rsidR="00E45D84" w:rsidRPr="006140F1" w:rsidRDefault="00E45D84" w:rsidP="00E45D8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6140F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         </w:t>
      </w:r>
    </w:p>
    <w:p w:rsidR="00C011D8" w:rsidRPr="006140F1" w:rsidRDefault="00E45D84" w:rsidP="00E45D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Nr. </w:t>
      </w:r>
      <w:r w:rsidR="0095496E">
        <w:rPr>
          <w:rFonts w:ascii="Times New Roman" w:eastAsia="Calibri" w:hAnsi="Times New Roman" w:cs="Times New Roman"/>
          <w:sz w:val="24"/>
          <w:szCs w:val="24"/>
          <w:lang w:val="en-US"/>
        </w:rPr>
        <w:t>35</w:t>
      </w:r>
      <w:r w:rsidR="00FC2B21"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-AB     </w:t>
      </w:r>
      <w:r w:rsidR="00D40B82"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</w:t>
      </w:r>
      <w:r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796F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</w:t>
      </w:r>
      <w:r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</w:t>
      </w:r>
      <w:r w:rsidR="00796F9F">
        <w:rPr>
          <w:rFonts w:ascii="Times New Roman" w:eastAsia="Calibri" w:hAnsi="Times New Roman" w:cs="Times New Roman"/>
          <w:sz w:val="24"/>
          <w:szCs w:val="24"/>
          <w:lang w:val="en-US"/>
        </w:rPr>
        <w:t>28</w:t>
      </w:r>
      <w:r w:rsidR="0000452C"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6F9F">
        <w:rPr>
          <w:rFonts w:ascii="Times New Roman" w:eastAsia="Calibri" w:hAnsi="Times New Roman" w:cs="Times New Roman"/>
          <w:sz w:val="24"/>
          <w:szCs w:val="24"/>
          <w:lang w:val="en-US"/>
        </w:rPr>
        <w:t>septembrie</w:t>
      </w:r>
      <w:proofErr w:type="spellEnd"/>
      <w:r w:rsidRPr="006140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2020</w:t>
      </w:r>
    </w:p>
    <w:p w:rsidR="00E3768B" w:rsidRPr="006140F1" w:rsidRDefault="00E3768B" w:rsidP="00E3768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</w:p>
    <w:p w:rsidR="00A22187" w:rsidRPr="006140F1" w:rsidRDefault="0073492D" w:rsidP="00BC5CFF">
      <w:pPr>
        <w:pStyle w:val="a3"/>
        <w:tabs>
          <w:tab w:val="left" w:pos="870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6140F1">
        <w:rPr>
          <w:rFonts w:ascii="Times New Roman" w:hAnsi="Times New Roman" w:cs="Times New Roman"/>
          <w:b/>
          <w:sz w:val="24"/>
          <w:szCs w:val="24"/>
          <w:lang w:val="es-MX"/>
        </w:rPr>
        <w:t xml:space="preserve">Cu privire la convocarea ședinței </w:t>
      </w:r>
    </w:p>
    <w:p w:rsidR="0073492D" w:rsidRPr="006140F1" w:rsidRDefault="00796F9F" w:rsidP="00BC5CFF">
      <w:pPr>
        <w:pStyle w:val="a3"/>
        <w:tabs>
          <w:tab w:val="left" w:pos="870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extraordinare </w:t>
      </w:r>
      <w:r w:rsidR="0073492D" w:rsidRPr="006140F1">
        <w:rPr>
          <w:rFonts w:ascii="Times New Roman" w:hAnsi="Times New Roman" w:cs="Times New Roman"/>
          <w:b/>
          <w:sz w:val="24"/>
          <w:szCs w:val="24"/>
          <w:lang w:val="es-MX"/>
        </w:rPr>
        <w:t>a consiliului local</w:t>
      </w:r>
    </w:p>
    <w:p w:rsidR="00616427" w:rsidRPr="006140F1" w:rsidRDefault="00616427" w:rsidP="00BC5CFF">
      <w:pPr>
        <w:pStyle w:val="a3"/>
        <w:tabs>
          <w:tab w:val="left" w:pos="870"/>
        </w:tabs>
        <w:rPr>
          <w:rFonts w:ascii="Times New Roman" w:hAnsi="Times New Roman" w:cs="Times New Roman"/>
          <w:b/>
          <w:i/>
          <w:sz w:val="24"/>
          <w:szCs w:val="24"/>
          <w:lang w:val="es-MX"/>
        </w:rPr>
      </w:pPr>
    </w:p>
    <w:p w:rsidR="0073492D" w:rsidRPr="006140F1" w:rsidRDefault="0073492D" w:rsidP="0073492D">
      <w:pPr>
        <w:pStyle w:val="a3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140F1">
        <w:rPr>
          <w:rFonts w:ascii="Times New Roman" w:hAnsi="Times New Roman" w:cs="Times New Roman"/>
          <w:sz w:val="24"/>
          <w:szCs w:val="24"/>
          <w:lang w:val="es-MX"/>
        </w:rPr>
        <w:tab/>
      </w:r>
      <w:r w:rsidR="00F254D7" w:rsidRPr="006140F1">
        <w:rPr>
          <w:rFonts w:ascii="Times New Roman" w:hAnsi="Times New Roman" w:cs="Times New Roman"/>
          <w:sz w:val="24"/>
          <w:szCs w:val="24"/>
          <w:lang w:val="es-MX"/>
        </w:rPr>
        <w:t>În temeiul</w:t>
      </w:r>
      <w:r w:rsidR="001B1498" w:rsidRPr="006140F1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 w:rsidR="00EA54DA" w:rsidRPr="00614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498" w:rsidRPr="006140F1">
        <w:rPr>
          <w:rFonts w:ascii="Times New Roman" w:hAnsi="Times New Roman" w:cs="Times New Roman"/>
          <w:sz w:val="24"/>
          <w:szCs w:val="24"/>
          <w:lang w:val="ro-RO"/>
        </w:rPr>
        <w:t>16 alin</w:t>
      </w:r>
      <w:r w:rsidR="00F254D7" w:rsidRPr="006140F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1498" w:rsidRPr="006140F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796F9F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B1498" w:rsidRPr="006140F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F254D7" w:rsidRPr="006140F1">
        <w:rPr>
          <w:rFonts w:ascii="Times New Roman" w:hAnsi="Times New Roman" w:cs="Times New Roman"/>
          <w:sz w:val="24"/>
          <w:szCs w:val="24"/>
          <w:lang w:val="ro-RO"/>
        </w:rPr>
        <w:t>, art. 32 alin. (1) din</w:t>
      </w:r>
      <w:r w:rsidRPr="00614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140F1">
        <w:rPr>
          <w:rFonts w:ascii="Times New Roman" w:hAnsi="Times New Roman" w:cs="Times New Roman"/>
          <w:sz w:val="24"/>
          <w:szCs w:val="24"/>
          <w:lang w:val="es-MX"/>
        </w:rPr>
        <w:t>Leg</w:t>
      </w:r>
      <w:r w:rsidR="00F254D7" w:rsidRPr="006140F1">
        <w:rPr>
          <w:rFonts w:ascii="Times New Roman" w:hAnsi="Times New Roman" w:cs="Times New Roman"/>
          <w:sz w:val="24"/>
          <w:szCs w:val="24"/>
          <w:lang w:val="es-MX"/>
        </w:rPr>
        <w:t>ea</w:t>
      </w:r>
      <w:r w:rsidRPr="006140F1">
        <w:rPr>
          <w:rFonts w:ascii="Times New Roman" w:hAnsi="Times New Roman" w:cs="Times New Roman"/>
          <w:sz w:val="24"/>
          <w:szCs w:val="24"/>
          <w:lang w:val="es-MX"/>
        </w:rPr>
        <w:t xml:space="preserve"> nr.</w:t>
      </w:r>
      <w:r w:rsidR="00E45D84" w:rsidRPr="006140F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140F1">
        <w:rPr>
          <w:rFonts w:ascii="Times New Roman" w:hAnsi="Times New Roman" w:cs="Times New Roman"/>
          <w:sz w:val="24"/>
          <w:szCs w:val="24"/>
          <w:lang w:val="es-MX"/>
        </w:rPr>
        <w:t>436</w:t>
      </w:r>
      <w:r w:rsidR="00F254D7" w:rsidRPr="006140F1">
        <w:rPr>
          <w:rFonts w:ascii="Times New Roman" w:hAnsi="Times New Roman" w:cs="Times New Roman"/>
          <w:sz w:val="24"/>
          <w:szCs w:val="24"/>
          <w:lang w:val="es-MX"/>
        </w:rPr>
        <w:t>/</w:t>
      </w:r>
      <w:r w:rsidRPr="006140F1">
        <w:rPr>
          <w:rFonts w:ascii="Times New Roman" w:hAnsi="Times New Roman" w:cs="Times New Roman"/>
          <w:sz w:val="24"/>
          <w:szCs w:val="24"/>
          <w:lang w:val="es-MX"/>
        </w:rPr>
        <w:t>2006, privind administrația publică locală,</w:t>
      </w:r>
    </w:p>
    <w:p w:rsidR="0073492D" w:rsidRPr="006140F1" w:rsidRDefault="0073492D" w:rsidP="0073492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s-MX"/>
        </w:rPr>
      </w:pPr>
      <w:r w:rsidRPr="006140F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s-MX"/>
        </w:rPr>
        <w:t>DISPUN:</w:t>
      </w:r>
    </w:p>
    <w:p w:rsidR="00F254D7" w:rsidRPr="006140F1" w:rsidRDefault="00F254D7" w:rsidP="0073492D">
      <w:pPr>
        <w:pStyle w:val="a3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7C222E" w:rsidRPr="00090C5B" w:rsidRDefault="0073492D" w:rsidP="00B71B10">
      <w:pPr>
        <w:pStyle w:val="a4"/>
        <w:spacing w:before="0" w:beforeAutospacing="0" w:after="0" w:afterAutospacing="0"/>
        <w:jc w:val="both"/>
      </w:pPr>
      <w:r w:rsidRPr="0000452C">
        <w:rPr>
          <w:color w:val="000000"/>
        </w:rPr>
        <w:t xml:space="preserve">    </w:t>
      </w:r>
      <w:r w:rsidR="00B71B10" w:rsidRPr="0000452C">
        <w:rPr>
          <w:color w:val="000000"/>
        </w:rPr>
        <w:tab/>
      </w:r>
      <w:r w:rsidR="00B71B10" w:rsidRPr="00090C5B">
        <w:t xml:space="preserve">1. Se convoacă ședința </w:t>
      </w:r>
      <w:r w:rsidR="00F0567D" w:rsidRPr="00090C5B">
        <w:t>extra</w:t>
      </w:r>
      <w:r w:rsidR="00B71B10" w:rsidRPr="00090C5B">
        <w:t xml:space="preserve">ordinară a Consiliului local Hîrtopul Mare pentru data de </w:t>
      </w:r>
      <w:r w:rsidR="00F0567D" w:rsidRPr="00090C5B">
        <w:t>02</w:t>
      </w:r>
      <w:r w:rsidR="00B71B10" w:rsidRPr="00090C5B">
        <w:t>.</w:t>
      </w:r>
      <w:r w:rsidR="00F0567D" w:rsidRPr="00090C5B">
        <w:t>10</w:t>
      </w:r>
      <w:r w:rsidR="00B71B10" w:rsidRPr="00090C5B">
        <w:t>.2020 ora 14.00 în sala de ședințe din cadrul Primăriei.</w:t>
      </w:r>
    </w:p>
    <w:p w:rsidR="00B71B10" w:rsidRPr="00090C5B" w:rsidRDefault="00B71B10" w:rsidP="00B71B10">
      <w:pPr>
        <w:pStyle w:val="a4"/>
        <w:spacing w:before="0" w:beforeAutospacing="0" w:after="0" w:afterAutospacing="0"/>
        <w:jc w:val="both"/>
      </w:pPr>
      <w:r w:rsidRPr="00090C5B">
        <w:tab/>
        <w:t>2. Se înaintează spre examinare în cadrul ș</w:t>
      </w:r>
      <w:r w:rsidR="00FC2B21" w:rsidRPr="00090C5B">
        <w:t>e</w:t>
      </w:r>
      <w:r w:rsidRPr="00090C5B">
        <w:t>dinței următoarele proiecte de decizii:</w:t>
      </w:r>
    </w:p>
    <w:p w:rsidR="00F0567D" w:rsidRPr="00090C5B" w:rsidRDefault="00F0567D" w:rsidP="00F0567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90C5B">
        <w:rPr>
          <w:sz w:val="24"/>
          <w:szCs w:val="24"/>
          <w:lang w:val="en-US"/>
        </w:rPr>
        <w:t>1)</w:t>
      </w:r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90C5B">
        <w:rPr>
          <w:rFonts w:ascii="Times New Roman" w:hAnsi="Times New Roman"/>
          <w:b/>
          <w:sz w:val="24"/>
          <w:szCs w:val="24"/>
        </w:rPr>
        <w:t>С</w:t>
      </w:r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u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atribuirea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un</w:t>
      </w:r>
      <w:r w:rsidR="004E45D4">
        <w:rPr>
          <w:rFonts w:ascii="Times New Roman" w:hAnsi="Times New Roman"/>
          <w:b/>
          <w:sz w:val="24"/>
          <w:szCs w:val="24"/>
          <w:lang w:val="en-US"/>
        </w:rPr>
        <w:t>or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mandat</w:t>
      </w:r>
      <w:r w:rsidR="004E45D4">
        <w:rPr>
          <w:rFonts w:ascii="Times New Roman" w:hAnsi="Times New Roman"/>
          <w:b/>
          <w:sz w:val="24"/>
          <w:szCs w:val="24"/>
          <w:lang w:val="en-US"/>
        </w:rPr>
        <w:t>e</w:t>
      </w:r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consilier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Consiliul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comunal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b/>
          <w:sz w:val="24"/>
          <w:szCs w:val="24"/>
          <w:lang w:val="en-US"/>
        </w:rPr>
        <w:t>Hîrtopul</w:t>
      </w:r>
      <w:proofErr w:type="spellEnd"/>
      <w:r w:rsidRPr="00090C5B">
        <w:rPr>
          <w:rFonts w:ascii="Times New Roman" w:hAnsi="Times New Roman"/>
          <w:b/>
          <w:sz w:val="24"/>
          <w:szCs w:val="24"/>
          <w:lang w:val="en-US"/>
        </w:rPr>
        <w:t xml:space="preserve"> Mare </w:t>
      </w:r>
    </w:p>
    <w:p w:rsidR="00F0567D" w:rsidRPr="004E45D4" w:rsidRDefault="00F0567D" w:rsidP="00F0567D">
      <w:pPr>
        <w:pStyle w:val="a4"/>
        <w:spacing w:before="0" w:beforeAutospacing="0" w:after="0" w:afterAutospacing="0"/>
        <w:jc w:val="both"/>
      </w:pPr>
      <w:proofErr w:type="spellStart"/>
      <w:r w:rsidRPr="004E45D4">
        <w:rPr>
          <w:rFonts w:eastAsia="Calibri"/>
          <w:i/>
          <w:lang w:val="en-US" w:eastAsia="en-US"/>
        </w:rPr>
        <w:t>Raportor</w:t>
      </w:r>
      <w:proofErr w:type="spellEnd"/>
      <w:r w:rsidRPr="004E45D4">
        <w:rPr>
          <w:rFonts w:eastAsia="Calibri"/>
          <w:i/>
          <w:lang w:val="en-US" w:eastAsia="en-US"/>
        </w:rPr>
        <w:t xml:space="preserve">: Natalia </w:t>
      </w:r>
      <w:proofErr w:type="spellStart"/>
      <w:r w:rsidRPr="004E45D4">
        <w:rPr>
          <w:rFonts w:eastAsia="Calibri"/>
          <w:i/>
          <w:lang w:val="en-US" w:eastAsia="en-US"/>
        </w:rPr>
        <w:t>Rotaru</w:t>
      </w:r>
      <w:proofErr w:type="spellEnd"/>
      <w:r w:rsidRPr="004E45D4">
        <w:rPr>
          <w:rFonts w:eastAsia="Calibri"/>
          <w:i/>
          <w:lang w:val="en-US" w:eastAsia="en-US"/>
        </w:rPr>
        <w:t xml:space="preserve">, </w:t>
      </w:r>
      <w:proofErr w:type="spellStart"/>
      <w:r w:rsidRPr="004E45D4">
        <w:rPr>
          <w:rFonts w:eastAsia="Calibri"/>
          <w:i/>
          <w:lang w:val="en-US" w:eastAsia="en-US"/>
        </w:rPr>
        <w:t>secretarul</w:t>
      </w:r>
      <w:proofErr w:type="spellEnd"/>
      <w:r w:rsidRPr="004E45D4">
        <w:rPr>
          <w:rFonts w:eastAsia="Calibri"/>
          <w:i/>
          <w:lang w:val="en-US" w:eastAsia="en-US"/>
        </w:rPr>
        <w:t xml:space="preserve"> </w:t>
      </w:r>
      <w:proofErr w:type="spellStart"/>
      <w:r w:rsidRPr="004E45D4">
        <w:rPr>
          <w:rFonts w:eastAsia="Calibri"/>
          <w:i/>
          <w:lang w:val="en-US" w:eastAsia="en-US"/>
        </w:rPr>
        <w:t>consiliului</w:t>
      </w:r>
      <w:proofErr w:type="spellEnd"/>
    </w:p>
    <w:p w:rsidR="00090C5B" w:rsidRPr="00EA54DA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Drept și Disciplină</w:t>
      </w:r>
    </w:p>
    <w:p w:rsidR="00F0567D" w:rsidRPr="00090C5B" w:rsidRDefault="00F0567D" w:rsidP="00F0567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90C5B">
        <w:rPr>
          <w:sz w:val="24"/>
          <w:szCs w:val="24"/>
          <w:lang w:val="en-US"/>
        </w:rPr>
        <w:t xml:space="preserve">2) </w:t>
      </w:r>
      <w:r w:rsidRPr="00090C5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="004E45D4">
        <w:rPr>
          <w:rFonts w:ascii="Times New Roman" w:eastAsia="Calibri" w:hAnsi="Times New Roman" w:cs="Times New Roman"/>
          <w:b/>
          <w:sz w:val="24"/>
          <w:szCs w:val="24"/>
          <w:lang w:val="ro-RO"/>
        </w:rPr>
        <w:t>audierea</w:t>
      </w:r>
      <w:r w:rsidRPr="00090C5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raportului privind </w:t>
      </w:r>
      <w:r w:rsidRPr="00090C5B">
        <w:rPr>
          <w:rFonts w:ascii="Times New Roman" w:hAnsi="Times New Roman"/>
          <w:b/>
          <w:sz w:val="24"/>
          <w:szCs w:val="24"/>
          <w:lang w:val="ro-RO"/>
        </w:rPr>
        <w:t xml:space="preserve">executarea bugetului local pe semestrul întîi </w:t>
      </w:r>
      <w:proofErr w:type="gramStart"/>
      <w:r w:rsidRPr="00090C5B">
        <w:rPr>
          <w:rFonts w:ascii="Times New Roman" w:hAnsi="Times New Roman"/>
          <w:b/>
          <w:sz w:val="24"/>
          <w:szCs w:val="24"/>
          <w:lang w:val="ro-RO"/>
        </w:rPr>
        <w:t>a</w:t>
      </w:r>
      <w:proofErr w:type="gramEnd"/>
      <w:r w:rsidRPr="00090C5B">
        <w:rPr>
          <w:rFonts w:ascii="Times New Roman" w:hAnsi="Times New Roman"/>
          <w:b/>
          <w:sz w:val="24"/>
          <w:szCs w:val="24"/>
          <w:lang w:val="ro-RO"/>
        </w:rPr>
        <w:t xml:space="preserve"> anului 2020 </w:t>
      </w:r>
    </w:p>
    <w:p w:rsidR="00F0567D" w:rsidRPr="00090C5B" w:rsidRDefault="00F0567D" w:rsidP="00F0567D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:rsidR="00090C5B" w:rsidRPr="00EA54DA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Buget și Finanțe</w:t>
      </w:r>
    </w:p>
    <w:p w:rsidR="004E1418" w:rsidRPr="00090C5B" w:rsidRDefault="004E1418" w:rsidP="004E14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0C5B">
        <w:rPr>
          <w:sz w:val="24"/>
          <w:szCs w:val="24"/>
          <w:lang w:val="en-US"/>
        </w:rPr>
        <w:t xml:space="preserve">3) </w:t>
      </w:r>
      <w:r w:rsidRPr="00090C5B">
        <w:rPr>
          <w:rFonts w:ascii="Times New Roman" w:hAnsi="Times New Roman"/>
          <w:b/>
          <w:sz w:val="24"/>
          <w:szCs w:val="24"/>
          <w:lang w:val="ro-RO"/>
        </w:rPr>
        <w:t>Cu privire la examinarea notificării Oficiului teritorial Chișinău al Cancelariei de Stat n</w:t>
      </w:r>
      <w:r w:rsidR="004E45D4">
        <w:rPr>
          <w:rFonts w:ascii="Times New Roman" w:hAnsi="Times New Roman"/>
          <w:b/>
          <w:sz w:val="24"/>
          <w:szCs w:val="24"/>
          <w:lang w:val="ro-RO"/>
        </w:rPr>
        <w:t>r. 1304/OT4-523 din 23.06.2020</w:t>
      </w:r>
    </w:p>
    <w:p w:rsidR="004E1418" w:rsidRPr="00090C5B" w:rsidRDefault="004E1418" w:rsidP="004E1418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>Raportor: Natalia Rotaru, secretarul consiliului</w:t>
      </w:r>
    </w:p>
    <w:p w:rsidR="00090C5B" w:rsidRPr="00EA54DA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Buget și Finanțe</w:t>
      </w:r>
    </w:p>
    <w:p w:rsidR="004E1418" w:rsidRPr="00090C5B" w:rsidRDefault="004E1418" w:rsidP="004E14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0C5B">
        <w:rPr>
          <w:sz w:val="24"/>
          <w:szCs w:val="24"/>
          <w:lang w:val="en-US"/>
        </w:rPr>
        <w:t xml:space="preserve">4) </w:t>
      </w:r>
      <w:r w:rsidRPr="00090C5B">
        <w:rPr>
          <w:rFonts w:ascii="Times New Roman" w:hAnsi="Times New Roman"/>
          <w:b/>
          <w:sz w:val="24"/>
          <w:szCs w:val="24"/>
          <w:lang w:val="ro-RO"/>
        </w:rPr>
        <w:t xml:space="preserve">Cu privire la examinarea notificării Oficiului teritorial Chișinău al Cancelariei de Stat nr. 1304/OT4-791 din 26.08.2020 </w:t>
      </w:r>
    </w:p>
    <w:p w:rsidR="004E1418" w:rsidRPr="00090C5B" w:rsidRDefault="004E1418" w:rsidP="004E1418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>Raportor: Natalia Rotaru, secretarul consiliului</w:t>
      </w:r>
    </w:p>
    <w:p w:rsidR="00090C5B" w:rsidRPr="00EA54DA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Avizare: Comisia consultativă de </w:t>
      </w:r>
      <w:r w:rsidRPr="004E45D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specialitate </w:t>
      </w:r>
      <w:r w:rsidR="004E45D4"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Buget și Finanțe</w:t>
      </w:r>
    </w:p>
    <w:p w:rsidR="004E1418" w:rsidRPr="00090C5B" w:rsidRDefault="004E1418" w:rsidP="004E14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090C5B">
        <w:rPr>
          <w:sz w:val="24"/>
          <w:szCs w:val="24"/>
          <w:lang w:val="en-US"/>
        </w:rPr>
        <w:t xml:space="preserve">5) </w:t>
      </w:r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Cu privire la aprobarea Dispoziției primarului nr. 33-AB din 04.09.2020</w:t>
      </w:r>
    </w:p>
    <w:p w:rsidR="004E1418" w:rsidRPr="00090C5B" w:rsidRDefault="004E1418" w:rsidP="004E1418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090C5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090C5B" w:rsidRPr="008E5910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8E59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Învățământ, Cultură, Protecție socială, Tineret și Sport</w:t>
      </w:r>
    </w:p>
    <w:p w:rsidR="00E445F1" w:rsidRPr="00090C5B" w:rsidRDefault="004E1418" w:rsidP="00E445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</w:pPr>
      <w:r w:rsidRPr="00090C5B">
        <w:rPr>
          <w:sz w:val="24"/>
          <w:szCs w:val="24"/>
          <w:lang w:val="ro-MO"/>
        </w:rPr>
        <w:t>6)</w:t>
      </w:r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Cu </w:t>
      </w:r>
      <w:proofErr w:type="spellStart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privire</w:t>
      </w:r>
      <w:proofErr w:type="spellEnd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la </w:t>
      </w:r>
      <w:proofErr w:type="spellStart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modificarea</w:t>
      </w:r>
      <w:proofErr w:type="spellEnd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deciziei</w:t>
      </w:r>
      <w:proofErr w:type="spellEnd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Consiliului</w:t>
      </w:r>
      <w:proofErr w:type="spellEnd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comunal</w:t>
      </w:r>
      <w:proofErr w:type="spellEnd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Hîrtopul</w:t>
      </w:r>
      <w:proofErr w:type="spellEnd"/>
      <w:r w:rsidR="00E445F1" w:rsidRPr="00090C5B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Mare nr. 05/04 din 02.12.2019</w:t>
      </w:r>
    </w:p>
    <w:p w:rsidR="00E445F1" w:rsidRPr="00090C5B" w:rsidRDefault="00E445F1" w:rsidP="00E445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 w:bidi="en-US"/>
        </w:rPr>
      </w:pP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090C5B">
        <w:rPr>
          <w:rFonts w:ascii="Times New Roman" w:hAnsi="Times New Roman"/>
          <w:i/>
          <w:sz w:val="24"/>
          <w:szCs w:val="24"/>
          <w:lang w:val="en-US"/>
        </w:rPr>
        <w:t xml:space="preserve">: Natalia </w:t>
      </w: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Rotaru</w:t>
      </w:r>
      <w:proofErr w:type="spellEnd"/>
      <w:r w:rsidRPr="00090C5B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secretarul</w:t>
      </w:r>
      <w:proofErr w:type="spellEnd"/>
      <w:r w:rsidRPr="00090C5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consiliului</w:t>
      </w:r>
      <w:proofErr w:type="spellEnd"/>
    </w:p>
    <w:p w:rsidR="00090C5B" w:rsidRPr="008E5910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8E59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Drept și Disciplină</w:t>
      </w:r>
    </w:p>
    <w:p w:rsidR="00702556" w:rsidRPr="00090C5B" w:rsidRDefault="00E445F1" w:rsidP="00702556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0C5B">
        <w:rPr>
          <w:sz w:val="24"/>
          <w:szCs w:val="24"/>
          <w:lang w:val="ro-MO"/>
        </w:rPr>
        <w:t xml:space="preserve">7) </w:t>
      </w:r>
      <w:r w:rsidR="00702556" w:rsidRPr="00090C5B">
        <w:rPr>
          <w:rFonts w:ascii="Times New Roman" w:hAnsi="Times New Roman"/>
          <w:b/>
          <w:sz w:val="24"/>
          <w:szCs w:val="24"/>
          <w:lang w:val="ro-RO"/>
        </w:rPr>
        <w:t>Cu privire la aprobarea planului geometric (Gherciu Iulia)</w:t>
      </w:r>
    </w:p>
    <w:p w:rsidR="00702556" w:rsidRPr="00090C5B" w:rsidRDefault="00702556" w:rsidP="00702556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>Raportor – Panfilii Vladimir</w:t>
      </w:r>
      <w:r w:rsidRPr="00090C5B">
        <w:rPr>
          <w:rFonts w:ascii="Times New Roman" w:hAnsi="Times New Roman"/>
          <w:i/>
          <w:sz w:val="24"/>
          <w:szCs w:val="24"/>
          <w:lang w:val="en-US"/>
        </w:rPr>
        <w:t xml:space="preserve">, specialist </w:t>
      </w: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Pr="00090C5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aparatul</w:t>
      </w:r>
      <w:proofErr w:type="spellEnd"/>
      <w:r w:rsidRPr="00090C5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0C5B">
        <w:rPr>
          <w:rFonts w:ascii="Times New Roman" w:hAnsi="Times New Roman"/>
          <w:i/>
          <w:sz w:val="24"/>
          <w:szCs w:val="24"/>
          <w:lang w:val="en-US"/>
        </w:rPr>
        <w:t>primăriei</w:t>
      </w:r>
      <w:proofErr w:type="spellEnd"/>
    </w:p>
    <w:p w:rsidR="00090C5B" w:rsidRDefault="00090C5B" w:rsidP="00090C5B">
      <w:pPr>
        <w:spacing w:after="0" w:line="240" w:lineRule="auto"/>
        <w:jc w:val="both"/>
        <w:rPr>
          <w:sz w:val="24"/>
          <w:szCs w:val="24"/>
          <w:lang w:val="en-US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Avizare: Comisia consultativă de specialitate </w:t>
      </w:r>
      <w:r w:rsidRPr="00EA54DA">
        <w:rPr>
          <w:rFonts w:ascii="Times New Roman" w:hAnsi="Times New Roman"/>
          <w:i/>
          <w:sz w:val="24"/>
          <w:szCs w:val="24"/>
          <w:lang w:val="ro-RO"/>
        </w:rPr>
        <w:t>Amenajare a teritoriului și protecției mediului</w:t>
      </w:r>
    </w:p>
    <w:p w:rsidR="00090C5B" w:rsidRPr="00090C5B" w:rsidRDefault="00702556" w:rsidP="00090C5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090C5B">
        <w:rPr>
          <w:sz w:val="24"/>
          <w:szCs w:val="24"/>
          <w:lang w:val="en-US"/>
        </w:rPr>
        <w:t xml:space="preserve">8) </w:t>
      </w:r>
      <w:r w:rsidR="00090C5B" w:rsidRPr="00090C5B">
        <w:rPr>
          <w:rFonts w:ascii="Times New Roman" w:hAnsi="Times New Roman"/>
          <w:b/>
          <w:i/>
          <w:sz w:val="24"/>
          <w:szCs w:val="24"/>
          <w:lang w:val="ro-RO"/>
        </w:rPr>
        <w:t>Cu privire la operarea modificărilor în Titlul de autentificare a dreptului deținătorului de teren eliberat cet. Mamolea Boris</w:t>
      </w:r>
    </w:p>
    <w:p w:rsidR="00090C5B" w:rsidRPr="00090C5B" w:rsidRDefault="00090C5B" w:rsidP="00090C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>Raportor Panfilii Vladimir, specialist în aparatul primăriei</w:t>
      </w:r>
    </w:p>
    <w:p w:rsidR="00090C5B" w:rsidRDefault="00090C5B" w:rsidP="00090C5B">
      <w:pPr>
        <w:spacing w:after="0" w:line="240" w:lineRule="auto"/>
        <w:jc w:val="both"/>
        <w:rPr>
          <w:sz w:val="24"/>
          <w:szCs w:val="24"/>
          <w:lang w:val="en-US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Avizare: Comisia consultativă de specialitate </w:t>
      </w:r>
      <w:r w:rsidRPr="00EA54DA">
        <w:rPr>
          <w:rFonts w:ascii="Times New Roman" w:hAnsi="Times New Roman"/>
          <w:i/>
          <w:sz w:val="24"/>
          <w:szCs w:val="24"/>
          <w:lang w:val="ro-RO"/>
        </w:rPr>
        <w:t>Amenajare a teritoriului și protecției mediului</w:t>
      </w:r>
    </w:p>
    <w:p w:rsidR="00090C5B" w:rsidRPr="00090C5B" w:rsidRDefault="00090C5B" w:rsidP="00090C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090C5B">
        <w:rPr>
          <w:sz w:val="24"/>
          <w:szCs w:val="24"/>
          <w:lang w:val="en-US"/>
        </w:rPr>
        <w:t xml:space="preserve">9) </w:t>
      </w:r>
      <w:r w:rsidR="00E445F1" w:rsidRPr="00090C5B">
        <w:rPr>
          <w:sz w:val="24"/>
          <w:szCs w:val="24"/>
          <w:lang w:val="ro-MO"/>
        </w:rPr>
        <w:t xml:space="preserve"> </w:t>
      </w:r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Cu privire la selectarea unei porțiuni de </w:t>
      </w:r>
      <w:proofErr w:type="gramStart"/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drum</w:t>
      </w:r>
      <w:proofErr w:type="gramEnd"/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pentru efectuarea lucrărilor de reparație cu beton</w:t>
      </w:r>
    </w:p>
    <w:p w:rsidR="00090C5B" w:rsidRPr="00090C5B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090C5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4E45D4" w:rsidRDefault="00090C5B" w:rsidP="004E45D4">
      <w:pPr>
        <w:spacing w:after="0" w:line="240" w:lineRule="auto"/>
        <w:jc w:val="both"/>
        <w:rPr>
          <w:sz w:val="24"/>
          <w:szCs w:val="24"/>
          <w:lang w:val="en-US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Avizare: Comisia consultativă de specialitate </w:t>
      </w:r>
      <w:r w:rsidR="004E45D4" w:rsidRPr="00EA54DA">
        <w:rPr>
          <w:rFonts w:ascii="Times New Roman" w:hAnsi="Times New Roman"/>
          <w:i/>
          <w:sz w:val="24"/>
          <w:szCs w:val="24"/>
          <w:lang w:val="ro-RO"/>
        </w:rPr>
        <w:t>Amenajare a teritoriului și protecției mediului</w:t>
      </w:r>
    </w:p>
    <w:p w:rsidR="00090C5B" w:rsidRPr="004E45D4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090C5B" w:rsidRDefault="00090C5B" w:rsidP="00090C5B">
      <w:pPr>
        <w:spacing w:after="0" w:line="240" w:lineRule="auto"/>
        <w:rPr>
          <w:sz w:val="24"/>
          <w:szCs w:val="24"/>
          <w:lang w:val="ro-MO"/>
        </w:rPr>
      </w:pPr>
    </w:p>
    <w:p w:rsidR="00090C5B" w:rsidRPr="00090C5B" w:rsidRDefault="00090C5B" w:rsidP="00090C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090C5B">
        <w:rPr>
          <w:sz w:val="24"/>
          <w:szCs w:val="24"/>
          <w:lang w:val="ro-MO"/>
        </w:rPr>
        <w:lastRenderedPageBreak/>
        <w:t xml:space="preserve">10) </w:t>
      </w:r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Cu privire la extinderea iluminării stradale</w:t>
      </w:r>
    </w:p>
    <w:p w:rsidR="00090C5B" w:rsidRPr="00090C5B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090C5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4E45D4" w:rsidRDefault="00090C5B" w:rsidP="004E45D4">
      <w:pPr>
        <w:spacing w:after="0" w:line="240" w:lineRule="auto"/>
        <w:jc w:val="both"/>
        <w:rPr>
          <w:sz w:val="24"/>
          <w:szCs w:val="24"/>
          <w:lang w:val="en-US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Avizare: Comisia consultativă de specialitate </w:t>
      </w:r>
      <w:r w:rsidR="004E45D4" w:rsidRPr="00EA54DA">
        <w:rPr>
          <w:rFonts w:ascii="Times New Roman" w:hAnsi="Times New Roman"/>
          <w:i/>
          <w:sz w:val="24"/>
          <w:szCs w:val="24"/>
          <w:lang w:val="ro-RO"/>
        </w:rPr>
        <w:t>Amenajare a teritoriului și protecției mediului</w:t>
      </w:r>
    </w:p>
    <w:p w:rsidR="00090C5B" w:rsidRPr="00090C5B" w:rsidRDefault="00090C5B" w:rsidP="00BB49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090C5B">
        <w:rPr>
          <w:sz w:val="24"/>
          <w:szCs w:val="24"/>
          <w:lang w:val="ro-MO"/>
        </w:rPr>
        <w:t>11)</w:t>
      </w:r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Cu privire la acordarea ajutorului material persoanelor în et</w:t>
      </w:r>
      <w:r w:rsidR="00BB490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ate și persoanelor cu </w:t>
      </w:r>
      <w:r w:rsidRPr="00090C5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dizabilități severe</w:t>
      </w:r>
    </w:p>
    <w:p w:rsidR="00090C5B" w:rsidRPr="00090C5B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090C5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090C5B" w:rsidRPr="008E5910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Avizare: </w:t>
      </w:r>
      <w:r w:rsidRPr="008E59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Comisia consultativă de specialitate Buget și Finanțe</w:t>
      </w:r>
    </w:p>
    <w:p w:rsidR="00090C5B" w:rsidRPr="008E5910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8E59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ab/>
        <w:t xml:space="preserve">   Comisia consultativă de specialitate Învățământ, Cultură, Protecție socială, Tineret și Sport</w:t>
      </w:r>
    </w:p>
    <w:p w:rsidR="00090C5B" w:rsidRPr="00090C5B" w:rsidRDefault="00090C5B" w:rsidP="004E45D4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8E5910">
        <w:rPr>
          <w:sz w:val="24"/>
          <w:szCs w:val="24"/>
          <w:lang w:val="ro-MO"/>
        </w:rPr>
        <w:t xml:space="preserve">12) </w:t>
      </w:r>
      <w:r w:rsidR="004E1418" w:rsidRPr="008E5910">
        <w:rPr>
          <w:sz w:val="24"/>
          <w:szCs w:val="24"/>
          <w:lang w:val="ro-MO"/>
        </w:rPr>
        <w:t xml:space="preserve"> </w:t>
      </w:r>
      <w:r w:rsidRPr="008E5910">
        <w:rPr>
          <w:rFonts w:ascii="Times New Roman" w:hAnsi="Times New Roman"/>
          <w:b/>
          <w:sz w:val="24"/>
          <w:szCs w:val="24"/>
          <w:lang w:val="ro-RO"/>
        </w:rPr>
        <w:t xml:space="preserve">Cu privire la asigurarea interimatului funcției </w:t>
      </w:r>
      <w:r w:rsidRPr="00090C5B">
        <w:rPr>
          <w:rFonts w:ascii="Times New Roman" w:hAnsi="Times New Roman"/>
          <w:b/>
          <w:sz w:val="24"/>
          <w:szCs w:val="24"/>
          <w:lang w:val="ro-RO"/>
        </w:rPr>
        <w:t>de administrator al ÎM „ECO-HÎRTOP”</w:t>
      </w:r>
    </w:p>
    <w:p w:rsidR="00090C5B" w:rsidRPr="00090C5B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090C5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090C5B" w:rsidRPr="008E5910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8E5910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Drept și Disciplină</w:t>
      </w:r>
    </w:p>
    <w:p w:rsidR="00090C5B" w:rsidRPr="00090C5B" w:rsidRDefault="00090C5B" w:rsidP="00090C5B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8E5910">
        <w:rPr>
          <w:sz w:val="24"/>
          <w:szCs w:val="24"/>
          <w:lang w:val="ro-MO"/>
        </w:rPr>
        <w:t xml:space="preserve">13) </w:t>
      </w:r>
      <w:r w:rsidRPr="008E5910">
        <w:rPr>
          <w:rFonts w:ascii="Times New Roman" w:hAnsi="Times New Roman"/>
          <w:b/>
          <w:sz w:val="24"/>
          <w:szCs w:val="24"/>
          <w:lang w:val="ro-RO"/>
        </w:rPr>
        <w:t xml:space="preserve">Cu privire la aprobarea tarifului pentru o </w:t>
      </w:r>
      <w:r w:rsidRPr="00090C5B">
        <w:rPr>
          <w:rFonts w:ascii="Times New Roman" w:hAnsi="Times New Roman"/>
          <w:b/>
          <w:sz w:val="24"/>
          <w:szCs w:val="24"/>
          <w:lang w:val="ro-RO"/>
        </w:rPr>
        <w:t>oră</w:t>
      </w:r>
      <w:r w:rsidR="00BB490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90C5B">
        <w:rPr>
          <w:rFonts w:ascii="Times New Roman" w:hAnsi="Times New Roman"/>
          <w:b/>
          <w:sz w:val="24"/>
          <w:szCs w:val="24"/>
          <w:lang w:val="ro-RO"/>
        </w:rPr>
        <w:t>de lucru a tractorului ÎM„ECO-HÎRTOP”</w:t>
      </w:r>
    </w:p>
    <w:p w:rsidR="00090C5B" w:rsidRPr="00090C5B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090C5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090C5B" w:rsidRPr="00EA54DA" w:rsidRDefault="00090C5B" w:rsidP="00090C5B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EA54DA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Avizare: Comisia consultativă de specialitate Buget și Finanțe</w:t>
      </w:r>
    </w:p>
    <w:p w:rsidR="00F0567D" w:rsidRPr="004E1418" w:rsidRDefault="004E45D4" w:rsidP="00B71B10">
      <w:pPr>
        <w:pStyle w:val="a4"/>
        <w:spacing w:before="0" w:beforeAutospacing="0" w:after="0" w:afterAutospacing="0"/>
        <w:jc w:val="both"/>
        <w:rPr>
          <w:lang w:val="ro-MO"/>
        </w:rPr>
      </w:pPr>
      <w:r>
        <w:rPr>
          <w:lang w:val="ro-MO"/>
        </w:rPr>
        <w:t>14)</w:t>
      </w:r>
      <w:r w:rsidR="00040EBC">
        <w:rPr>
          <w:lang w:val="ro-MO"/>
        </w:rPr>
        <w:t xml:space="preserve"> </w:t>
      </w:r>
      <w:r w:rsidR="00040EBC" w:rsidRPr="00040EBC">
        <w:rPr>
          <w:b/>
          <w:lang w:val="ro-MO"/>
        </w:rPr>
        <w:t>Cu privire la rectificarea bugetului local aprobat pentru anul 2020</w:t>
      </w:r>
    </w:p>
    <w:p w:rsidR="00040EBC" w:rsidRPr="00090C5B" w:rsidRDefault="00040EBC" w:rsidP="00040EBC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:rsidR="00DD7368" w:rsidRPr="002060C8" w:rsidRDefault="00040EBC" w:rsidP="00040EBC">
      <w:pPr>
        <w:pStyle w:val="a4"/>
        <w:spacing w:before="0" w:beforeAutospacing="0" w:after="0" w:afterAutospacing="0"/>
        <w:jc w:val="both"/>
      </w:pPr>
      <w:r w:rsidRPr="00EA54DA">
        <w:rPr>
          <w:i/>
          <w:lang w:eastAsia="ru-RU"/>
        </w:rPr>
        <w:t>Avizare: Comisia consultativă de specialitate Buget și Finanțe</w:t>
      </w:r>
    </w:p>
    <w:p w:rsidR="00DD7368" w:rsidRDefault="00DD7368" w:rsidP="00B71B1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040EBC" w:rsidRDefault="00D40B82" w:rsidP="0073492D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A1370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0A1370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73492D" w:rsidRPr="006140F1" w:rsidRDefault="00040EBC" w:rsidP="0073492D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proofErr w:type="spellStart"/>
      <w:r w:rsidR="0073492D" w:rsidRPr="006140F1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="0073492D" w:rsidRPr="006140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3492D" w:rsidRPr="006140F1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="0073492D" w:rsidRPr="006140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A59A7" w:rsidRPr="006140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proofErr w:type="gramStart"/>
      <w:r w:rsidR="00CA59A7" w:rsidRPr="006140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Eugenia  </w:t>
      </w:r>
      <w:bookmarkStart w:id="0" w:name="_GoBack"/>
      <w:bookmarkEnd w:id="0"/>
      <w:r w:rsidR="002060C8" w:rsidRPr="006140F1">
        <w:rPr>
          <w:rFonts w:ascii="Times New Roman" w:hAnsi="Times New Roman" w:cs="Times New Roman"/>
          <w:b/>
          <w:sz w:val="24"/>
          <w:szCs w:val="24"/>
          <w:lang w:val="ro-RO"/>
        </w:rPr>
        <w:t>ANGHELICI</w:t>
      </w:r>
      <w:proofErr w:type="gramEnd"/>
    </w:p>
    <w:p w:rsidR="0073492D" w:rsidRPr="000A1370" w:rsidRDefault="0073492D" w:rsidP="0073492D">
      <w:pPr>
        <w:pStyle w:val="a3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1079A" w:rsidRPr="000A1370" w:rsidRDefault="0073492D" w:rsidP="0094688B">
      <w:pPr>
        <w:pStyle w:val="a3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0A137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</w:t>
      </w:r>
      <w:r w:rsidR="00C551D5" w:rsidRPr="000A137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</w:p>
    <w:p w:rsidR="0073492D" w:rsidRPr="000A1370" w:rsidRDefault="0041079A" w:rsidP="0094688B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s-MX"/>
        </w:rPr>
      </w:pPr>
      <w:r w:rsidRPr="000A137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</w:p>
    <w:sectPr w:rsidR="0073492D" w:rsidRPr="000A1370" w:rsidSect="00BC5CFF">
      <w:pgSz w:w="11906" w:h="16838"/>
      <w:pgMar w:top="284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F63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">
    <w:nsid w:val="14DE4A3B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">
    <w:nsid w:val="1CCC6E78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">
    <w:nsid w:val="223B628E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>
    <w:nsid w:val="384F62F4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5">
    <w:nsid w:val="75660A75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>
    <w:nsid w:val="75A1646D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7">
    <w:nsid w:val="7B9603E9"/>
    <w:multiLevelType w:val="multilevel"/>
    <w:tmpl w:val="A4A841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2D"/>
    <w:rsid w:val="0000452C"/>
    <w:rsid w:val="00014CA9"/>
    <w:rsid w:val="000361F8"/>
    <w:rsid w:val="00040EBC"/>
    <w:rsid w:val="000502EE"/>
    <w:rsid w:val="00090C5B"/>
    <w:rsid w:val="000A1370"/>
    <w:rsid w:val="000E4109"/>
    <w:rsid w:val="000E4832"/>
    <w:rsid w:val="000E69E2"/>
    <w:rsid w:val="0010123F"/>
    <w:rsid w:val="00154CB9"/>
    <w:rsid w:val="00156D0E"/>
    <w:rsid w:val="00166433"/>
    <w:rsid w:val="001A48D1"/>
    <w:rsid w:val="001A5F87"/>
    <w:rsid w:val="001B1498"/>
    <w:rsid w:val="001B296A"/>
    <w:rsid w:val="001B4C4F"/>
    <w:rsid w:val="001B5EB3"/>
    <w:rsid w:val="001E38E3"/>
    <w:rsid w:val="001F2238"/>
    <w:rsid w:val="001F36A3"/>
    <w:rsid w:val="002008FF"/>
    <w:rsid w:val="0020350B"/>
    <w:rsid w:val="002060C8"/>
    <w:rsid w:val="00223B9D"/>
    <w:rsid w:val="00256746"/>
    <w:rsid w:val="00263EE6"/>
    <w:rsid w:val="00274265"/>
    <w:rsid w:val="00275C14"/>
    <w:rsid w:val="002868F2"/>
    <w:rsid w:val="002940F9"/>
    <w:rsid w:val="00295291"/>
    <w:rsid w:val="002C021A"/>
    <w:rsid w:val="002C3EB6"/>
    <w:rsid w:val="002C477B"/>
    <w:rsid w:val="002D37E9"/>
    <w:rsid w:val="002E5D47"/>
    <w:rsid w:val="002F0F7C"/>
    <w:rsid w:val="002F3707"/>
    <w:rsid w:val="003055BF"/>
    <w:rsid w:val="00336366"/>
    <w:rsid w:val="0034126A"/>
    <w:rsid w:val="003445BD"/>
    <w:rsid w:val="003544DF"/>
    <w:rsid w:val="003642C3"/>
    <w:rsid w:val="00365D8E"/>
    <w:rsid w:val="00372957"/>
    <w:rsid w:val="00372D52"/>
    <w:rsid w:val="00383712"/>
    <w:rsid w:val="00394C67"/>
    <w:rsid w:val="003D6A70"/>
    <w:rsid w:val="003E3A25"/>
    <w:rsid w:val="003E629A"/>
    <w:rsid w:val="00401E60"/>
    <w:rsid w:val="0041079A"/>
    <w:rsid w:val="00423C96"/>
    <w:rsid w:val="004262B8"/>
    <w:rsid w:val="004442C3"/>
    <w:rsid w:val="004905C0"/>
    <w:rsid w:val="004D421C"/>
    <w:rsid w:val="004D5810"/>
    <w:rsid w:val="004E1418"/>
    <w:rsid w:val="004E45D4"/>
    <w:rsid w:val="004E63FC"/>
    <w:rsid w:val="00510E2D"/>
    <w:rsid w:val="005133DD"/>
    <w:rsid w:val="00543F51"/>
    <w:rsid w:val="005614F1"/>
    <w:rsid w:val="00580995"/>
    <w:rsid w:val="00583DAB"/>
    <w:rsid w:val="00586087"/>
    <w:rsid w:val="005A217F"/>
    <w:rsid w:val="005B256B"/>
    <w:rsid w:val="005C1E7A"/>
    <w:rsid w:val="005D0CEC"/>
    <w:rsid w:val="005D3B11"/>
    <w:rsid w:val="005E4F28"/>
    <w:rsid w:val="006140F1"/>
    <w:rsid w:val="00615A24"/>
    <w:rsid w:val="00616427"/>
    <w:rsid w:val="0061657E"/>
    <w:rsid w:val="006247C2"/>
    <w:rsid w:val="00656DB3"/>
    <w:rsid w:val="00671FE6"/>
    <w:rsid w:val="00675CC1"/>
    <w:rsid w:val="006801B3"/>
    <w:rsid w:val="006821B0"/>
    <w:rsid w:val="006A1293"/>
    <w:rsid w:val="006A5691"/>
    <w:rsid w:val="006A5898"/>
    <w:rsid w:val="006C6A3D"/>
    <w:rsid w:val="006E0123"/>
    <w:rsid w:val="006E3E7A"/>
    <w:rsid w:val="006E67B3"/>
    <w:rsid w:val="006E6B53"/>
    <w:rsid w:val="006E7CD8"/>
    <w:rsid w:val="006F0EB4"/>
    <w:rsid w:val="00702556"/>
    <w:rsid w:val="00715B7F"/>
    <w:rsid w:val="0073492D"/>
    <w:rsid w:val="007465A0"/>
    <w:rsid w:val="00773F7F"/>
    <w:rsid w:val="00776C4E"/>
    <w:rsid w:val="0079461A"/>
    <w:rsid w:val="00796F9F"/>
    <w:rsid w:val="007A3AC7"/>
    <w:rsid w:val="007C222E"/>
    <w:rsid w:val="007E01ED"/>
    <w:rsid w:val="007E7AAD"/>
    <w:rsid w:val="00804972"/>
    <w:rsid w:val="00832170"/>
    <w:rsid w:val="0084168F"/>
    <w:rsid w:val="00857391"/>
    <w:rsid w:val="008604D4"/>
    <w:rsid w:val="00861B50"/>
    <w:rsid w:val="008A677C"/>
    <w:rsid w:val="008C5F33"/>
    <w:rsid w:val="008E5910"/>
    <w:rsid w:val="008F3FC3"/>
    <w:rsid w:val="008F5A94"/>
    <w:rsid w:val="008F6175"/>
    <w:rsid w:val="0093054B"/>
    <w:rsid w:val="00930726"/>
    <w:rsid w:val="00930B33"/>
    <w:rsid w:val="00940D97"/>
    <w:rsid w:val="0094688B"/>
    <w:rsid w:val="00951E33"/>
    <w:rsid w:val="00952927"/>
    <w:rsid w:val="00953072"/>
    <w:rsid w:val="0095496E"/>
    <w:rsid w:val="00986E9F"/>
    <w:rsid w:val="009A7646"/>
    <w:rsid w:val="009B51D6"/>
    <w:rsid w:val="00A004AD"/>
    <w:rsid w:val="00A210B0"/>
    <w:rsid w:val="00A22187"/>
    <w:rsid w:val="00A224A9"/>
    <w:rsid w:val="00A25A30"/>
    <w:rsid w:val="00A42679"/>
    <w:rsid w:val="00A52FF5"/>
    <w:rsid w:val="00A5656D"/>
    <w:rsid w:val="00A82AB2"/>
    <w:rsid w:val="00A86679"/>
    <w:rsid w:val="00A92B41"/>
    <w:rsid w:val="00AA3101"/>
    <w:rsid w:val="00AF0E46"/>
    <w:rsid w:val="00B031B2"/>
    <w:rsid w:val="00B05CA7"/>
    <w:rsid w:val="00B079CC"/>
    <w:rsid w:val="00B207E8"/>
    <w:rsid w:val="00B24624"/>
    <w:rsid w:val="00B60E7D"/>
    <w:rsid w:val="00B70973"/>
    <w:rsid w:val="00B71B10"/>
    <w:rsid w:val="00B871D6"/>
    <w:rsid w:val="00B94780"/>
    <w:rsid w:val="00BA054F"/>
    <w:rsid w:val="00BA791A"/>
    <w:rsid w:val="00BB490A"/>
    <w:rsid w:val="00BC0DB1"/>
    <w:rsid w:val="00BC5CFF"/>
    <w:rsid w:val="00BD0EE4"/>
    <w:rsid w:val="00BF076F"/>
    <w:rsid w:val="00BF0B11"/>
    <w:rsid w:val="00BF480B"/>
    <w:rsid w:val="00C011D8"/>
    <w:rsid w:val="00C551D5"/>
    <w:rsid w:val="00C70C5A"/>
    <w:rsid w:val="00C73D58"/>
    <w:rsid w:val="00C73F73"/>
    <w:rsid w:val="00CA59A7"/>
    <w:rsid w:val="00CB578C"/>
    <w:rsid w:val="00CE0E07"/>
    <w:rsid w:val="00CF6C42"/>
    <w:rsid w:val="00D0473F"/>
    <w:rsid w:val="00D10EDA"/>
    <w:rsid w:val="00D20DB5"/>
    <w:rsid w:val="00D31149"/>
    <w:rsid w:val="00D40B82"/>
    <w:rsid w:val="00D829B4"/>
    <w:rsid w:val="00D946FC"/>
    <w:rsid w:val="00DB2ADB"/>
    <w:rsid w:val="00DC3A51"/>
    <w:rsid w:val="00DD01C2"/>
    <w:rsid w:val="00DD7368"/>
    <w:rsid w:val="00DE21B6"/>
    <w:rsid w:val="00DF7035"/>
    <w:rsid w:val="00DF79B8"/>
    <w:rsid w:val="00DF7EC4"/>
    <w:rsid w:val="00E0245B"/>
    <w:rsid w:val="00E24E66"/>
    <w:rsid w:val="00E32028"/>
    <w:rsid w:val="00E34993"/>
    <w:rsid w:val="00E3768B"/>
    <w:rsid w:val="00E401DF"/>
    <w:rsid w:val="00E445F1"/>
    <w:rsid w:val="00E45D84"/>
    <w:rsid w:val="00E60289"/>
    <w:rsid w:val="00E85546"/>
    <w:rsid w:val="00EA54DA"/>
    <w:rsid w:val="00EE5D26"/>
    <w:rsid w:val="00EF639C"/>
    <w:rsid w:val="00F0567D"/>
    <w:rsid w:val="00F140A9"/>
    <w:rsid w:val="00F17951"/>
    <w:rsid w:val="00F254D7"/>
    <w:rsid w:val="00F46CB9"/>
    <w:rsid w:val="00F75383"/>
    <w:rsid w:val="00F77ADF"/>
    <w:rsid w:val="00FA1880"/>
    <w:rsid w:val="00FB46EE"/>
    <w:rsid w:val="00FB4BFD"/>
    <w:rsid w:val="00FC193D"/>
    <w:rsid w:val="00FC2B21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2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92D"/>
    <w:pPr>
      <w:spacing w:after="0" w:line="240" w:lineRule="auto"/>
    </w:pPr>
    <w:rPr>
      <w:lang w:val="ru-RU"/>
    </w:rPr>
  </w:style>
  <w:style w:type="paragraph" w:styleId="a4">
    <w:name w:val="Normal (Web)"/>
    <w:basedOn w:val="a"/>
    <w:uiPriority w:val="99"/>
    <w:unhideWhenUsed/>
    <w:rsid w:val="00734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a5">
    <w:name w:val="Balloon Text"/>
    <w:basedOn w:val="a"/>
    <w:link w:val="a6"/>
    <w:uiPriority w:val="99"/>
    <w:semiHidden/>
    <w:unhideWhenUsed/>
    <w:rsid w:val="0073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92D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1B4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2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92D"/>
    <w:pPr>
      <w:spacing w:after="0" w:line="240" w:lineRule="auto"/>
    </w:pPr>
    <w:rPr>
      <w:lang w:val="ru-RU"/>
    </w:rPr>
  </w:style>
  <w:style w:type="paragraph" w:styleId="a4">
    <w:name w:val="Normal (Web)"/>
    <w:basedOn w:val="a"/>
    <w:uiPriority w:val="99"/>
    <w:unhideWhenUsed/>
    <w:rsid w:val="00734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a5">
    <w:name w:val="Balloon Text"/>
    <w:basedOn w:val="a"/>
    <w:link w:val="a6"/>
    <w:uiPriority w:val="99"/>
    <w:semiHidden/>
    <w:unhideWhenUsed/>
    <w:rsid w:val="0073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92D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1B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FB8E-88B3-4C15-A83F-91B78171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Aliona</cp:lastModifiedBy>
  <cp:revision>6</cp:revision>
  <cp:lastPrinted>2020-08-13T13:04:00Z</cp:lastPrinted>
  <dcterms:created xsi:type="dcterms:W3CDTF">2016-04-15T05:38:00Z</dcterms:created>
  <dcterms:modified xsi:type="dcterms:W3CDTF">2020-09-29T10:57:00Z</dcterms:modified>
</cp:coreProperties>
</file>