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FD3CC3" w:rsidRPr="00AD629A" w:rsidTr="00D83D12">
        <w:trPr>
          <w:trHeight w:val="1417"/>
        </w:trPr>
        <w:tc>
          <w:tcPr>
            <w:tcW w:w="3954" w:type="dxa"/>
            <w:vAlign w:val="center"/>
          </w:tcPr>
          <w:p w:rsidR="00FD3CC3" w:rsidRPr="00AD629A" w:rsidRDefault="00FD3CC3" w:rsidP="00D83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FD3CC3" w:rsidRPr="00AD629A" w:rsidRDefault="00FD3CC3" w:rsidP="00D83D12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FD3CC3" w:rsidRPr="00AD629A" w:rsidRDefault="00FD3CC3" w:rsidP="00D83D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FD3CC3" w:rsidRPr="00AD629A" w:rsidRDefault="00FD3CC3" w:rsidP="00D83D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FD3CC3" w:rsidRPr="00AD629A" w:rsidRDefault="00FD3CC3" w:rsidP="00D83D12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FD3CC3" w:rsidRPr="00AD629A" w:rsidRDefault="00FD3CC3" w:rsidP="00D83D1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FD3CC3" w:rsidRPr="00AD629A" w:rsidRDefault="00FD3CC3" w:rsidP="00D83D12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FD3CC3" w:rsidRPr="00AD629A" w:rsidRDefault="00FD3CC3" w:rsidP="00D83D12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FD3CC3" w:rsidRPr="00AD629A" w:rsidRDefault="00FD3CC3" w:rsidP="00D83D12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FD3CC3" w:rsidRPr="00AD629A" w:rsidRDefault="00FD3CC3" w:rsidP="00D83D12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FD3CC3" w:rsidRPr="00AD629A" w:rsidRDefault="00FD3CC3" w:rsidP="00D83D12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FD3CC3" w:rsidRPr="00AD629A" w:rsidRDefault="00FD3CC3" w:rsidP="00D83D12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FD3CC3" w:rsidRPr="00AD629A" w:rsidRDefault="00FD3CC3" w:rsidP="00D83D12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FD3CC3" w:rsidRPr="00AD629A" w:rsidTr="00D83D12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C3" w:rsidRPr="00AD629A" w:rsidRDefault="00FD3CC3" w:rsidP="00D83D12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FD3CC3" w:rsidRPr="00AD629A" w:rsidRDefault="00FD3CC3" w:rsidP="00D83D12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C3" w:rsidRPr="00AD629A" w:rsidRDefault="00FD3CC3" w:rsidP="00D83D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FD3CC3" w:rsidRPr="00AD629A" w:rsidRDefault="00FD3CC3" w:rsidP="00D83D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3C7E66" w:rsidRPr="003C7E66" w:rsidRDefault="00FD3CC3" w:rsidP="003C7E66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3C7E66" w:rsidRPr="003C7E6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3C7E66" w:rsidRPr="003C7E66" w:rsidRDefault="003C7E66" w:rsidP="003C7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3C7E66">
        <w:rPr>
          <w:rFonts w:ascii="Times New Roman" w:eastAsia="Calibri" w:hAnsi="Times New Roman" w:cs="Times New Roman"/>
          <w:b/>
          <w:sz w:val="28"/>
          <w:szCs w:val="28"/>
          <w:lang w:val="ro-MO"/>
        </w:rPr>
        <w:t>DECIZIA nr. 3/</w:t>
      </w:r>
      <w:r w:rsidR="0028591A">
        <w:rPr>
          <w:rFonts w:ascii="Times New Roman" w:eastAsia="Calibri" w:hAnsi="Times New Roman" w:cs="Times New Roman"/>
          <w:b/>
          <w:sz w:val="28"/>
          <w:szCs w:val="28"/>
          <w:lang w:val="ro-MO"/>
        </w:rPr>
        <w:t>8</w:t>
      </w:r>
    </w:p>
    <w:p w:rsidR="003C7E66" w:rsidRPr="003C7E66" w:rsidRDefault="003C7E66" w:rsidP="003C7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3C7E66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28591A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577A66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28591A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mai </w:t>
      </w:r>
      <w:r w:rsidRPr="003C7E66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2020</w:t>
      </w:r>
    </w:p>
    <w:p w:rsidR="00FD3CC3" w:rsidRPr="00AD629A" w:rsidRDefault="00FD3CC3" w:rsidP="003C7E66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3C7E66" w:rsidRDefault="00FD3CC3" w:rsidP="001278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9F0C65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Cu privire la </w:t>
      </w:r>
      <w:r w:rsidR="00E413F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rectificarea </w:t>
      </w:r>
      <w:r w:rsidR="00786C93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erorilor </w:t>
      </w:r>
    </w:p>
    <w:p w:rsidR="00FD3CC3" w:rsidRDefault="00786C93" w:rsidP="001278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comise în cadrul delimitărilor masive</w:t>
      </w:r>
    </w:p>
    <w:p w:rsidR="00FD3CC3" w:rsidRDefault="00FD3CC3" w:rsidP="00FD3CC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  <w:r w:rsidRPr="009F0C6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Raportor — </w:t>
      </w:r>
      <w:r w:rsidR="007A5F50">
        <w:rPr>
          <w:rFonts w:ascii="Times New Roman" w:eastAsia="Calibri" w:hAnsi="Times New Roman" w:cs="Times New Roman"/>
          <w:i/>
          <w:sz w:val="26"/>
          <w:szCs w:val="26"/>
          <w:lang w:val="ro-RO"/>
        </w:rPr>
        <w:t>Panfilii Vladimir,</w:t>
      </w:r>
      <w:r w:rsidR="00C209B0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</w:t>
      </w:r>
      <w:bookmarkStart w:id="0" w:name="_GoBack"/>
      <w:bookmarkEnd w:id="0"/>
      <w:r w:rsidR="007A5F50">
        <w:rPr>
          <w:rFonts w:ascii="Times New Roman" w:eastAsia="Calibri" w:hAnsi="Times New Roman" w:cs="Times New Roman"/>
          <w:i/>
          <w:sz w:val="26"/>
          <w:szCs w:val="26"/>
          <w:lang w:val="ro-RO"/>
        </w:rPr>
        <w:t>specialist în aparatul primăriei</w:t>
      </w:r>
      <w:r w:rsidRPr="009F0C6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</w:t>
      </w:r>
    </w:p>
    <w:p w:rsidR="00C83438" w:rsidRPr="009F0C65" w:rsidRDefault="00C83438" w:rsidP="00FD3C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val="ro-RO"/>
        </w:rPr>
      </w:pPr>
    </w:p>
    <w:p w:rsidR="00C1296F" w:rsidRDefault="00FD3CC3" w:rsidP="00C129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F0C65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="00786C93">
        <w:rPr>
          <w:rFonts w:ascii="Times New Roman" w:hAnsi="Times New Roman" w:cs="Times New Roman"/>
          <w:sz w:val="26"/>
          <w:szCs w:val="26"/>
          <w:lang w:val="ro-RO"/>
        </w:rPr>
        <w:t>În cadrul efectuării lucrărilor de înregistrare masivă în com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>una</w:t>
      </w:r>
      <w:r w:rsidR="00786C93">
        <w:rPr>
          <w:rFonts w:ascii="Times New Roman" w:hAnsi="Times New Roman" w:cs="Times New Roman"/>
          <w:sz w:val="26"/>
          <w:szCs w:val="26"/>
          <w:lang w:val="ro-RO"/>
        </w:rPr>
        <w:t xml:space="preserve"> Hîrtopul Mare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 xml:space="preserve"> r</w:t>
      </w:r>
      <w:r w:rsidR="009B164F">
        <w:rPr>
          <w:rFonts w:ascii="Times New Roman" w:hAnsi="Times New Roman" w:cs="Times New Roman"/>
          <w:sz w:val="26"/>
          <w:szCs w:val="26"/>
          <w:lang w:val="ro-RO"/>
        </w:rPr>
        <w:t>aio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>nul Criuleni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 xml:space="preserve"> pentru terenul cu 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 xml:space="preserve">numărul 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>cad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 xml:space="preserve">astral 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 xml:space="preserve"> 3134200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>035 a fost întocmit Actul de constatare pe teren și a fost atribuit alt număr cadastral 3134203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 xml:space="preserve">153. 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60464D" w:rsidRPr="009F0C65" w:rsidRDefault="00C1296F" w:rsidP="00C129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 xml:space="preserve">La data de 02.05.2019 în urma actualizării terenului cu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numărul cadastral  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>3134203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>153, proprietar Gripacevschii Ivan</w:t>
      </w:r>
      <w:r w:rsidR="009B164F">
        <w:rPr>
          <w:rFonts w:ascii="Times New Roman" w:hAnsi="Times New Roman" w:cs="Times New Roman"/>
          <w:sz w:val="26"/>
          <w:szCs w:val="26"/>
          <w:lang w:val="ro-RO"/>
        </w:rPr>
        <w:t>, a.n.03.06.1987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 xml:space="preserve"> în temeiul contractului de vînzare-cumpărare nr.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6082 din 24.08.2017</w:t>
      </w:r>
      <w:r w:rsidR="009B164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 xml:space="preserve"> și terenului cu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numărul cadastral 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>3134203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>379, proprietar defunct</w:t>
      </w:r>
      <w:r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 xml:space="preserve"> Chiriac Elizaveta, reprezentată de moștenitorul legal Busuioc Vera</w:t>
      </w:r>
      <w:r w:rsidR="009B164F">
        <w:rPr>
          <w:rFonts w:ascii="Times New Roman" w:hAnsi="Times New Roman" w:cs="Times New Roman"/>
          <w:sz w:val="26"/>
          <w:szCs w:val="26"/>
          <w:lang w:val="ro-RO"/>
        </w:rPr>
        <w:t>, a.n. 13.12.1955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 xml:space="preserve"> în temeiul certificatului de moștenitor legal cu nr.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>2919 din 14.05.2019</w:t>
      </w:r>
      <w:r w:rsidR="004A7712">
        <w:rPr>
          <w:rFonts w:ascii="Times New Roman" w:hAnsi="Times New Roman" w:cs="Times New Roman"/>
          <w:sz w:val="26"/>
          <w:szCs w:val="26"/>
          <w:lang w:val="ro-RO"/>
        </w:rPr>
        <w:t>, s-a depistat că actul de constatare este întocmit eronat și ca urmare este</w:t>
      </w:r>
      <w:r w:rsidR="009438C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A7712">
        <w:rPr>
          <w:rFonts w:ascii="Times New Roman" w:hAnsi="Times New Roman" w:cs="Times New Roman"/>
          <w:sz w:val="26"/>
          <w:szCs w:val="26"/>
          <w:lang w:val="ro-RO"/>
        </w:rPr>
        <w:t>eronată amplasarea și suprafața</w:t>
      </w:r>
      <w:r w:rsidR="00786C9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A7712">
        <w:rPr>
          <w:rFonts w:ascii="Times New Roman" w:hAnsi="Times New Roman" w:cs="Times New Roman"/>
          <w:sz w:val="26"/>
          <w:szCs w:val="26"/>
          <w:lang w:val="ro-RO"/>
        </w:rPr>
        <w:t xml:space="preserve">terenului cu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numărul cadastral  </w:t>
      </w:r>
      <w:r w:rsidR="004A7712">
        <w:rPr>
          <w:rFonts w:ascii="Times New Roman" w:hAnsi="Times New Roman" w:cs="Times New Roman"/>
          <w:sz w:val="26"/>
          <w:szCs w:val="26"/>
          <w:lang w:val="ro-RO"/>
        </w:rPr>
        <w:t>3134203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4A7712">
        <w:rPr>
          <w:rFonts w:ascii="Times New Roman" w:hAnsi="Times New Roman" w:cs="Times New Roman"/>
          <w:sz w:val="26"/>
          <w:szCs w:val="26"/>
          <w:lang w:val="ro-RO"/>
        </w:rPr>
        <w:t>153</w:t>
      </w:r>
      <w:r w:rsidR="00A16CD4" w:rsidRPr="009F0C6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FD3CC3" w:rsidRPr="009F0C65" w:rsidRDefault="00FD3CC3" w:rsidP="00C129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F0C65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proofErr w:type="spellStart"/>
      <w:r w:rsidRPr="009F0C65">
        <w:rPr>
          <w:rFonts w:ascii="Times New Roman" w:hAnsi="Times New Roman" w:cs="Times New Roman"/>
          <w:sz w:val="26"/>
          <w:szCs w:val="26"/>
          <w:lang w:val="en-US"/>
        </w:rPr>
        <w:t>Reieșind</w:t>
      </w:r>
      <w:proofErr w:type="spellEnd"/>
      <w:r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9F0C65">
        <w:rPr>
          <w:rFonts w:ascii="Times New Roman" w:hAnsi="Times New Roman" w:cs="Times New Roman"/>
          <w:sz w:val="26"/>
          <w:szCs w:val="26"/>
          <w:lang w:val="en-US"/>
        </w:rPr>
        <w:t>cele</w:t>
      </w:r>
      <w:proofErr w:type="spellEnd"/>
      <w:r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F0C65">
        <w:rPr>
          <w:rFonts w:ascii="Times New Roman" w:hAnsi="Times New Roman" w:cs="Times New Roman"/>
          <w:sz w:val="26"/>
          <w:szCs w:val="26"/>
          <w:lang w:val="en-US"/>
        </w:rPr>
        <w:t>menționate</w:t>
      </w:r>
      <w:proofErr w:type="spellEnd"/>
      <w:r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F0C65">
        <w:rPr>
          <w:rFonts w:ascii="Times New Roman" w:hAnsi="Times New Roman" w:cs="Times New Roman"/>
          <w:sz w:val="26"/>
          <w:szCs w:val="26"/>
          <w:lang w:val="en-US"/>
        </w:rPr>
        <w:t>mai</w:t>
      </w:r>
      <w:proofErr w:type="spellEnd"/>
      <w:r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F0C65">
        <w:rPr>
          <w:rFonts w:ascii="Times New Roman" w:hAnsi="Times New Roman" w:cs="Times New Roman"/>
          <w:sz w:val="26"/>
          <w:szCs w:val="26"/>
          <w:lang w:val="en-US"/>
        </w:rPr>
        <w:t>sus</w:t>
      </w:r>
      <w:proofErr w:type="spellEnd"/>
      <w:r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A16CD4" w:rsidRPr="009F0C65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A16CD4"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16CD4" w:rsidRPr="009F0C65">
        <w:rPr>
          <w:rFonts w:ascii="Times New Roman" w:hAnsi="Times New Roman" w:cs="Times New Roman"/>
          <w:sz w:val="26"/>
          <w:szCs w:val="26"/>
          <w:lang w:val="en-US"/>
        </w:rPr>
        <w:t>scopul</w:t>
      </w:r>
      <w:proofErr w:type="spellEnd"/>
      <w:r w:rsidR="00A16CD4"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16CD4" w:rsidRPr="009F0C65">
        <w:rPr>
          <w:rFonts w:ascii="Times New Roman" w:hAnsi="Times New Roman" w:cs="Times New Roman"/>
          <w:sz w:val="26"/>
          <w:szCs w:val="26"/>
          <w:lang w:val="en-US"/>
        </w:rPr>
        <w:t>corectării</w:t>
      </w:r>
      <w:proofErr w:type="spellEnd"/>
      <w:r w:rsidR="00A16CD4"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16CD4" w:rsidRPr="009F0C65">
        <w:rPr>
          <w:rFonts w:ascii="Times New Roman" w:hAnsi="Times New Roman" w:cs="Times New Roman"/>
          <w:sz w:val="26"/>
          <w:szCs w:val="26"/>
          <w:lang w:val="en-US"/>
        </w:rPr>
        <w:t>erorii</w:t>
      </w:r>
      <w:proofErr w:type="spellEnd"/>
      <w:r w:rsidR="00A16CD4"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A16CD4" w:rsidRPr="009F0C65">
        <w:rPr>
          <w:rFonts w:ascii="Times New Roman" w:hAnsi="Times New Roman" w:cs="Times New Roman"/>
          <w:sz w:val="26"/>
          <w:szCs w:val="26"/>
          <w:lang w:val="en-US"/>
        </w:rPr>
        <w:t>comise</w:t>
      </w:r>
      <w:proofErr w:type="spellEnd"/>
      <w:r w:rsidRPr="009F0C65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  <w:proofErr w:type="gramEnd"/>
      <w:r w:rsidR="00A16CD4" w:rsidRPr="009F0C65">
        <w:rPr>
          <w:rFonts w:ascii="Times New Roman" w:hAnsi="Times New Roman" w:cs="Times New Roman"/>
          <w:sz w:val="26"/>
          <w:szCs w:val="26"/>
          <w:lang w:val="ro-RO"/>
        </w:rPr>
        <w:t xml:space="preserve"> în conformitate cu art.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16CD4" w:rsidRPr="009F0C65">
        <w:rPr>
          <w:rFonts w:ascii="Times New Roman" w:hAnsi="Times New Roman" w:cs="Times New Roman"/>
          <w:sz w:val="26"/>
          <w:szCs w:val="26"/>
          <w:lang w:val="ro-RO"/>
        </w:rPr>
        <w:t>14 din Legea privind administraţia publică locală nr.436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>/</w:t>
      </w:r>
      <w:r w:rsidR="004A7712" w:rsidRPr="009F0C65">
        <w:rPr>
          <w:rFonts w:ascii="Times New Roman" w:hAnsi="Times New Roman" w:cs="Times New Roman"/>
          <w:sz w:val="26"/>
          <w:szCs w:val="26"/>
          <w:lang w:val="ro-RO"/>
        </w:rPr>
        <w:t>2006</w:t>
      </w:r>
      <w:r w:rsidR="004A7712">
        <w:rPr>
          <w:rFonts w:ascii="Times New Roman" w:hAnsi="Times New Roman" w:cs="Times New Roman"/>
          <w:sz w:val="26"/>
          <w:szCs w:val="26"/>
          <w:lang w:val="ro-RO"/>
        </w:rPr>
        <w:t>, Hotărîrea Guvernului nr.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A7712">
        <w:rPr>
          <w:rFonts w:ascii="Times New Roman" w:hAnsi="Times New Roman" w:cs="Times New Roman"/>
          <w:sz w:val="26"/>
          <w:szCs w:val="26"/>
          <w:lang w:val="ro-RO"/>
        </w:rPr>
        <w:t>437 din 11.09.2019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 xml:space="preserve"> pentru aprobarea Regulamentului privind modul de corectare a erorilor comise în procesul atribuirii în proprietate a terenurilor</w:t>
      </w:r>
      <w:r w:rsidR="004A7712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A16CD4" w:rsidRPr="009F0C6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9F0C6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Consiliul </w:t>
      </w:r>
      <w:r w:rsidR="00C1296F">
        <w:rPr>
          <w:rFonts w:ascii="Times New Roman" w:eastAsia="Calibri" w:hAnsi="Times New Roman" w:cs="Times New Roman"/>
          <w:sz w:val="26"/>
          <w:szCs w:val="26"/>
          <w:lang w:val="ro-RO"/>
        </w:rPr>
        <w:t>comunal Hîrtopul Mare</w:t>
      </w:r>
      <w:r w:rsidRPr="009F0C65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</w:p>
    <w:p w:rsidR="00C1296F" w:rsidRDefault="00C1296F" w:rsidP="00A16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FD3CC3" w:rsidRDefault="00C1296F" w:rsidP="00A16CD4">
      <w:pPr>
        <w:spacing w:after="0" w:line="240" w:lineRule="auto"/>
        <w:jc w:val="center"/>
        <w:rPr>
          <w:rFonts w:ascii="Calibri" w:eastAsia="Calibri" w:hAnsi="Calibri" w:cs="Times New Roman"/>
          <w:color w:val="000000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DECIDE</w:t>
      </w:r>
      <w:r w:rsidR="00FD3CC3" w:rsidRPr="009F0C65">
        <w:rPr>
          <w:rFonts w:ascii="Times New Roman" w:eastAsia="Calibri" w:hAnsi="Times New Roman" w:cs="Times New Roman"/>
          <w:b/>
          <w:sz w:val="26"/>
          <w:szCs w:val="26"/>
          <w:lang w:val="ro-RO"/>
        </w:rPr>
        <w:t>:</w:t>
      </w:r>
      <w:r w:rsidR="00FD3CC3" w:rsidRPr="009F0C65">
        <w:rPr>
          <w:rFonts w:ascii="Calibri" w:eastAsia="Calibri" w:hAnsi="Calibri" w:cs="Times New Roman"/>
          <w:color w:val="000000"/>
          <w:sz w:val="26"/>
          <w:szCs w:val="26"/>
          <w:lang w:val="ro-RO"/>
        </w:rPr>
        <w:t xml:space="preserve"> </w:t>
      </w:r>
    </w:p>
    <w:p w:rsidR="00C1296F" w:rsidRPr="009F0C65" w:rsidRDefault="00C1296F" w:rsidP="00A16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FD3CC3" w:rsidRPr="009F0C65" w:rsidRDefault="00A16CD4" w:rsidP="00C129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F0C65">
        <w:rPr>
          <w:rFonts w:ascii="Times New Roman" w:eastAsia="Calibri" w:hAnsi="Times New Roman" w:cs="Times New Roman"/>
          <w:sz w:val="26"/>
          <w:szCs w:val="26"/>
          <w:lang w:val="ro-RO"/>
        </w:rPr>
        <w:tab/>
      </w:r>
      <w:r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Anularea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actului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constatare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din 05.04.2012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asupra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terenului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 xml:space="preserve">numărul </w:t>
      </w:r>
      <w:proofErr w:type="gramStart"/>
      <w:r w:rsidR="00C1296F">
        <w:rPr>
          <w:rFonts w:ascii="Times New Roman" w:hAnsi="Times New Roman" w:cs="Times New Roman"/>
          <w:sz w:val="26"/>
          <w:szCs w:val="26"/>
          <w:lang w:val="ro-RO"/>
        </w:rPr>
        <w:t xml:space="preserve">cadastral  </w:t>
      </w:r>
      <w:r w:rsidR="004A7712">
        <w:rPr>
          <w:rFonts w:ascii="Times New Roman" w:hAnsi="Times New Roman" w:cs="Times New Roman"/>
          <w:sz w:val="26"/>
          <w:szCs w:val="26"/>
          <w:lang w:val="en-US"/>
        </w:rPr>
        <w:t>3134203</w:t>
      </w:r>
      <w:r w:rsidR="00C1296F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A7712">
        <w:rPr>
          <w:rFonts w:ascii="Times New Roman" w:hAnsi="Times New Roman" w:cs="Times New Roman"/>
          <w:sz w:val="26"/>
          <w:szCs w:val="26"/>
          <w:lang w:val="en-US"/>
        </w:rPr>
        <w:t>153</w:t>
      </w:r>
      <w:proofErr w:type="gramEnd"/>
      <w:r w:rsidRPr="009F0C65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4A7712" w:rsidRDefault="001278BC" w:rsidP="00C129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2.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Aprobarea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actului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stabilire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actului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constatare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din 02.05.2019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asupra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terenului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 xml:space="preserve">numărul </w:t>
      </w:r>
      <w:proofErr w:type="gramStart"/>
      <w:r w:rsidR="00C1296F">
        <w:rPr>
          <w:rFonts w:ascii="Times New Roman" w:hAnsi="Times New Roman" w:cs="Times New Roman"/>
          <w:sz w:val="26"/>
          <w:szCs w:val="26"/>
          <w:lang w:val="ro-RO"/>
        </w:rPr>
        <w:t xml:space="preserve">cadastral  </w:t>
      </w:r>
      <w:r w:rsidR="004A7712">
        <w:rPr>
          <w:rFonts w:ascii="Times New Roman" w:hAnsi="Times New Roman" w:cs="Times New Roman"/>
          <w:sz w:val="26"/>
          <w:szCs w:val="26"/>
          <w:lang w:val="en-US"/>
        </w:rPr>
        <w:t>3134203</w:t>
      </w:r>
      <w:r w:rsidR="00C1296F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A7712">
        <w:rPr>
          <w:rFonts w:ascii="Times New Roman" w:hAnsi="Times New Roman" w:cs="Times New Roman"/>
          <w:sz w:val="26"/>
          <w:szCs w:val="26"/>
          <w:lang w:val="en-US"/>
        </w:rPr>
        <w:t>153</w:t>
      </w:r>
      <w:proofErr w:type="gram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ulterioarele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modificări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menționate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A7712">
        <w:rPr>
          <w:rFonts w:ascii="Times New Roman" w:hAnsi="Times New Roman" w:cs="Times New Roman"/>
          <w:sz w:val="26"/>
          <w:szCs w:val="26"/>
          <w:lang w:val="en-US"/>
        </w:rPr>
        <w:t>ele</w:t>
      </w:r>
      <w:proofErr w:type="spellEnd"/>
      <w:r w:rsidR="004A771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A16CD4" w:rsidRPr="009F0C65" w:rsidRDefault="004A7712" w:rsidP="00C129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3.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stabilire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constatare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din 02.05.2019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terenului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r w:rsidR="00C1296F">
        <w:rPr>
          <w:rFonts w:ascii="Times New Roman" w:hAnsi="Times New Roman" w:cs="Times New Roman"/>
          <w:sz w:val="26"/>
          <w:szCs w:val="26"/>
          <w:lang w:val="ro-RO"/>
        </w:rPr>
        <w:t xml:space="preserve">numărul </w:t>
      </w:r>
      <w:proofErr w:type="gramStart"/>
      <w:r w:rsidR="00C1296F">
        <w:rPr>
          <w:rFonts w:ascii="Times New Roman" w:hAnsi="Times New Roman" w:cs="Times New Roman"/>
          <w:sz w:val="26"/>
          <w:szCs w:val="26"/>
          <w:lang w:val="ro-RO"/>
        </w:rPr>
        <w:t xml:space="preserve">cadastral  </w:t>
      </w:r>
      <w:r>
        <w:rPr>
          <w:rFonts w:ascii="Times New Roman" w:hAnsi="Times New Roman" w:cs="Times New Roman"/>
          <w:sz w:val="26"/>
          <w:szCs w:val="26"/>
          <w:lang w:val="en-US"/>
        </w:rPr>
        <w:t>3134203</w:t>
      </w:r>
      <w:r w:rsidR="00C1296F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379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ulterioarele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modificări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menționate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ele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A16CD4" w:rsidRPr="009F0C65" w:rsidRDefault="004A7712" w:rsidP="00C1296F">
      <w:pPr>
        <w:ind w:right="-28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4</w:t>
      </w:r>
      <w:r w:rsidR="001278B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BB617B"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Dl </w:t>
      </w:r>
      <w:r w:rsidR="000E53AD">
        <w:rPr>
          <w:rFonts w:ascii="Times New Roman" w:hAnsi="Times New Roman" w:cs="Times New Roman"/>
          <w:sz w:val="26"/>
          <w:szCs w:val="26"/>
          <w:lang w:val="en-US"/>
        </w:rPr>
        <w:t xml:space="preserve">Vladimir </w:t>
      </w:r>
      <w:proofErr w:type="spellStart"/>
      <w:r w:rsidR="000E53AD">
        <w:rPr>
          <w:rFonts w:ascii="Times New Roman" w:hAnsi="Times New Roman" w:cs="Times New Roman"/>
          <w:sz w:val="26"/>
          <w:szCs w:val="26"/>
          <w:lang w:val="en-US"/>
        </w:rPr>
        <w:t>Panfilii</w:t>
      </w:r>
      <w:proofErr w:type="spellEnd"/>
      <w:r w:rsidR="00BB617B" w:rsidRPr="009F0C65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0E53AD">
        <w:rPr>
          <w:rFonts w:ascii="Times New Roman" w:hAnsi="Times New Roman" w:cs="Times New Roman"/>
          <w:sz w:val="26"/>
          <w:szCs w:val="26"/>
          <w:lang w:val="en-US"/>
        </w:rPr>
        <w:t xml:space="preserve"> specialist </w:t>
      </w:r>
      <w:proofErr w:type="spellStart"/>
      <w:r w:rsidR="000E53AD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0E53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E53AD">
        <w:rPr>
          <w:rFonts w:ascii="Times New Roman" w:hAnsi="Times New Roman" w:cs="Times New Roman"/>
          <w:sz w:val="26"/>
          <w:szCs w:val="26"/>
          <w:lang w:val="en-US"/>
        </w:rPr>
        <w:t>aparatul</w:t>
      </w:r>
      <w:proofErr w:type="spellEnd"/>
      <w:r w:rsidR="000E53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E53AD">
        <w:rPr>
          <w:rFonts w:ascii="Times New Roman" w:hAnsi="Times New Roman" w:cs="Times New Roman"/>
          <w:sz w:val="26"/>
          <w:szCs w:val="26"/>
          <w:lang w:val="en-US"/>
        </w:rPr>
        <w:t>primă</w:t>
      </w:r>
      <w:r w:rsidR="00BB617B" w:rsidRPr="009F0C65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0E53AD">
        <w:rPr>
          <w:rFonts w:ascii="Times New Roman" w:hAnsi="Times New Roman" w:cs="Times New Roman"/>
          <w:sz w:val="26"/>
          <w:szCs w:val="26"/>
          <w:lang w:val="en-US"/>
        </w:rPr>
        <w:t>iei</w:t>
      </w:r>
      <w:proofErr w:type="spellEnd"/>
      <w:r w:rsidR="00BB617B"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B617B" w:rsidRPr="009F0C65">
        <w:rPr>
          <w:rFonts w:ascii="Times New Roman" w:hAnsi="Times New Roman" w:cs="Times New Roman"/>
          <w:sz w:val="26"/>
          <w:szCs w:val="26"/>
          <w:lang w:val="en-US"/>
        </w:rPr>
        <w:t>comunei</w:t>
      </w:r>
      <w:proofErr w:type="spellEnd"/>
      <w:r w:rsidR="00BB617B"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B617B" w:rsidRPr="009F0C65">
        <w:rPr>
          <w:rFonts w:ascii="Times New Roman" w:hAnsi="Times New Roman" w:cs="Times New Roman"/>
          <w:sz w:val="26"/>
          <w:szCs w:val="26"/>
          <w:lang w:val="en-US"/>
        </w:rPr>
        <w:t>Hîrtopul</w:t>
      </w:r>
      <w:proofErr w:type="spellEnd"/>
      <w:r w:rsidR="00BB617B"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Mare, </w:t>
      </w:r>
      <w:proofErr w:type="spellStart"/>
      <w:r w:rsidR="00BB617B" w:rsidRPr="009F0C65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BB617B"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B617B" w:rsidRPr="009F0C65">
        <w:rPr>
          <w:rFonts w:ascii="Times New Roman" w:hAnsi="Times New Roman" w:cs="Times New Roman"/>
          <w:sz w:val="26"/>
          <w:szCs w:val="26"/>
          <w:lang w:val="en-US"/>
        </w:rPr>
        <w:t>prezenta</w:t>
      </w:r>
      <w:proofErr w:type="spellEnd"/>
      <w:r w:rsidR="00BB617B"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r w:rsidR="00BB617B" w:rsidRPr="009F0C65">
        <w:rPr>
          <w:rFonts w:ascii="Times New Roman" w:hAnsi="Times New Roman" w:cs="Times New Roman"/>
          <w:sz w:val="26"/>
          <w:szCs w:val="26"/>
          <w:lang w:val="ro-RO"/>
        </w:rPr>
        <w:t>Serviciul Cadastral Teritorial Criuleni toate documentele confirmative, pentru efectuarea modificărilor corespunzătoare în Registrul Bunurilor Imobile.</w:t>
      </w:r>
      <w:r w:rsidR="00BB617B" w:rsidRPr="009F0C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D3CC3" w:rsidRPr="009F0C65" w:rsidRDefault="00FD3CC3" w:rsidP="00FD3C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FD3CC3" w:rsidRDefault="00FD3CC3" w:rsidP="00386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F0C65">
        <w:rPr>
          <w:rFonts w:ascii="Times New Roman" w:eastAsia="Calibri" w:hAnsi="Times New Roman" w:cs="Times New Roman"/>
          <w:b/>
          <w:sz w:val="26"/>
          <w:szCs w:val="26"/>
          <w:lang w:val="ro-RO"/>
        </w:rPr>
        <w:t>AU VOTAT: pentru –        , contra -            , abțineri -</w:t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.</w:t>
      </w:r>
    </w:p>
    <w:sectPr w:rsidR="00FD3CC3" w:rsidSect="00C129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B6DEF"/>
    <w:multiLevelType w:val="hybridMultilevel"/>
    <w:tmpl w:val="A9B2B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62D"/>
    <w:rsid w:val="00005474"/>
    <w:rsid w:val="000163AA"/>
    <w:rsid w:val="000961B2"/>
    <w:rsid w:val="000A47D8"/>
    <w:rsid w:val="000E53AD"/>
    <w:rsid w:val="001278BC"/>
    <w:rsid w:val="002109A3"/>
    <w:rsid w:val="0028591A"/>
    <w:rsid w:val="0031163D"/>
    <w:rsid w:val="003701FB"/>
    <w:rsid w:val="00386021"/>
    <w:rsid w:val="003A2442"/>
    <w:rsid w:val="003B5C55"/>
    <w:rsid w:val="003C7E66"/>
    <w:rsid w:val="004A27B5"/>
    <w:rsid w:val="004A7712"/>
    <w:rsid w:val="004B22CA"/>
    <w:rsid w:val="004F7128"/>
    <w:rsid w:val="00577A66"/>
    <w:rsid w:val="0060464D"/>
    <w:rsid w:val="00650CE1"/>
    <w:rsid w:val="006C3EAA"/>
    <w:rsid w:val="00786C93"/>
    <w:rsid w:val="007A5F50"/>
    <w:rsid w:val="007D162D"/>
    <w:rsid w:val="008765B3"/>
    <w:rsid w:val="00900C11"/>
    <w:rsid w:val="009036D6"/>
    <w:rsid w:val="009404F2"/>
    <w:rsid w:val="009438C8"/>
    <w:rsid w:val="009A271B"/>
    <w:rsid w:val="009B164F"/>
    <w:rsid w:val="009F0C65"/>
    <w:rsid w:val="00A16CD4"/>
    <w:rsid w:val="00B53FFC"/>
    <w:rsid w:val="00B55D18"/>
    <w:rsid w:val="00BB617B"/>
    <w:rsid w:val="00C1296F"/>
    <w:rsid w:val="00C209B0"/>
    <w:rsid w:val="00C83438"/>
    <w:rsid w:val="00D25C05"/>
    <w:rsid w:val="00D82D7B"/>
    <w:rsid w:val="00DF2219"/>
    <w:rsid w:val="00E413FD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C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10</cp:revision>
  <cp:lastPrinted>2018-03-27T09:05:00Z</cp:lastPrinted>
  <dcterms:created xsi:type="dcterms:W3CDTF">2020-03-10T09:23:00Z</dcterms:created>
  <dcterms:modified xsi:type="dcterms:W3CDTF">2020-05-15T07:40:00Z</dcterms:modified>
</cp:coreProperties>
</file>